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D4B" w:rsidRDefault="009A7BEA">
      <w:pPr>
        <w:jc w:val="center"/>
        <w:rPr>
          <w:rFonts w:ascii="Times New Roman" w:eastAsia="黑体" w:hAnsi="Times New Roman" w:cs="Times New Roman"/>
          <w:sz w:val="24"/>
          <w:szCs w:val="22"/>
        </w:rPr>
      </w:pPr>
      <w:r>
        <w:rPr>
          <w:rFonts w:ascii="Times New Roman" w:eastAsia="黑体" w:hAnsi="Times New Roman" w:cs="Times New Roman" w:hint="eastAsia"/>
          <w:sz w:val="84"/>
          <w:szCs w:val="22"/>
        </w:rPr>
        <w:t>通</w:t>
      </w:r>
      <w:r>
        <w:rPr>
          <w:rFonts w:ascii="Times New Roman" w:eastAsia="黑体" w:hAnsi="Times New Roman" w:cs="Times New Roman" w:hint="eastAsia"/>
          <w:sz w:val="84"/>
          <w:szCs w:val="22"/>
        </w:rPr>
        <w:t xml:space="preserve"> </w:t>
      </w:r>
      <w:r>
        <w:rPr>
          <w:rFonts w:ascii="Times New Roman" w:eastAsia="黑体" w:hAnsi="Times New Roman" w:cs="Times New Roman" w:hint="eastAsia"/>
          <w:sz w:val="84"/>
          <w:szCs w:val="22"/>
        </w:rPr>
        <w:t>知</w:t>
      </w:r>
    </w:p>
    <w:p w:rsidR="00BB0D4B" w:rsidRDefault="009A7BEA">
      <w:pPr>
        <w:jc w:val="center"/>
        <w:rPr>
          <w:rFonts w:ascii="Times New Roman" w:eastAsia="宋体" w:hAnsi="Times New Roman" w:cs="Times New Roman"/>
          <w:b/>
          <w:bCs/>
          <w:sz w:val="28"/>
          <w:szCs w:val="22"/>
        </w:rPr>
      </w:pPr>
      <w:r>
        <w:rPr>
          <w:rFonts w:ascii="Times New Roman" w:eastAsia="宋体" w:hAnsi="Times New Roman" w:cs="Times New Roman"/>
          <w:b/>
          <w:bCs/>
          <w:sz w:val="28"/>
          <w:szCs w:val="22"/>
        </w:rPr>
        <w:t>202</w:t>
      </w:r>
      <w:r w:rsidR="00D325C1">
        <w:rPr>
          <w:rFonts w:ascii="Times New Roman" w:eastAsia="宋体" w:hAnsi="Times New Roman" w:cs="Times New Roman"/>
          <w:b/>
          <w:bCs/>
          <w:sz w:val="28"/>
          <w:szCs w:val="22"/>
        </w:rPr>
        <w:t>4</w:t>
      </w:r>
      <w:r>
        <w:rPr>
          <w:rFonts w:ascii="Times New Roman" w:eastAsia="宋体" w:hAnsi="Times New Roman" w:cs="Times New Roman"/>
          <w:b/>
          <w:bCs/>
          <w:sz w:val="28"/>
          <w:szCs w:val="22"/>
        </w:rPr>
        <w:t>-202</w:t>
      </w:r>
      <w:r w:rsidR="00D325C1">
        <w:rPr>
          <w:rFonts w:ascii="Times New Roman" w:eastAsia="宋体" w:hAnsi="Times New Roman" w:cs="Times New Roman"/>
          <w:b/>
          <w:bCs/>
          <w:sz w:val="28"/>
          <w:szCs w:val="22"/>
        </w:rPr>
        <w:t>5</w:t>
      </w:r>
      <w:r>
        <w:rPr>
          <w:rFonts w:ascii="Times New Roman" w:eastAsia="宋体" w:hAnsi="Times New Roman" w:cs="Times New Roman"/>
          <w:b/>
          <w:bCs/>
          <w:sz w:val="28"/>
          <w:szCs w:val="22"/>
        </w:rPr>
        <w:t>学年第</w:t>
      </w:r>
      <w:r w:rsidR="000248FD">
        <w:rPr>
          <w:rFonts w:ascii="Times New Roman" w:eastAsia="宋体" w:hAnsi="Times New Roman" w:cs="Times New Roman" w:hint="eastAsia"/>
          <w:b/>
          <w:bCs/>
          <w:sz w:val="28"/>
          <w:szCs w:val="22"/>
        </w:rPr>
        <w:t>一</w:t>
      </w:r>
      <w:r>
        <w:rPr>
          <w:rFonts w:ascii="Times New Roman" w:eastAsia="宋体" w:hAnsi="Times New Roman" w:cs="Times New Roman"/>
          <w:b/>
          <w:bCs/>
          <w:sz w:val="28"/>
          <w:szCs w:val="22"/>
        </w:rPr>
        <w:t>期第</w:t>
      </w:r>
      <w:r w:rsidR="00B67059" w:rsidRPr="003270EE">
        <w:rPr>
          <w:rFonts w:ascii="Times New Roman" w:eastAsia="宋体" w:hAnsi="Times New Roman" w:cs="Times New Roman"/>
          <w:b/>
          <w:bCs/>
          <w:sz w:val="28"/>
          <w:szCs w:val="22"/>
        </w:rPr>
        <w:t>3</w:t>
      </w:r>
      <w:r w:rsidR="001C79A5">
        <w:rPr>
          <w:rFonts w:ascii="Times New Roman" w:eastAsia="宋体" w:hAnsi="Times New Roman" w:cs="Times New Roman"/>
          <w:b/>
          <w:bCs/>
          <w:sz w:val="28"/>
          <w:szCs w:val="22"/>
        </w:rPr>
        <w:t>8</w:t>
      </w:r>
      <w:bookmarkStart w:id="0" w:name="_GoBack"/>
      <w:bookmarkEnd w:id="0"/>
      <w:r>
        <w:rPr>
          <w:rFonts w:ascii="Times New Roman" w:eastAsia="宋体" w:hAnsi="Times New Roman" w:cs="Times New Roman"/>
          <w:b/>
          <w:bCs/>
          <w:sz w:val="28"/>
          <w:szCs w:val="22"/>
        </w:rPr>
        <w:t>号</w:t>
      </w:r>
    </w:p>
    <w:p w:rsidR="00BB0D4B" w:rsidRDefault="00321384" w:rsidP="005A16C3">
      <w:pPr>
        <w:spacing w:beforeLines="50"/>
        <w:jc w:val="center"/>
        <w:rPr>
          <w:rFonts w:ascii="Times New Roman" w:eastAsia="方正小标宋_GBK" w:hAnsi="Times New Roman"/>
          <w:sz w:val="36"/>
          <w:szCs w:val="36"/>
        </w:rPr>
      </w:pPr>
      <w:r w:rsidRPr="00321384">
        <w:rPr>
          <w:rFonts w:ascii="Times New Roman" w:eastAsia="宋体" w:hAnsi="Times New Roman" w:cs="Times New Roman"/>
          <w:b/>
          <w:bCs/>
          <w:noProof/>
          <w:sz w:val="28"/>
          <w:szCs w:val="22"/>
        </w:rPr>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0;margin-top:39.15pt;width:453pt;height:0;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">
            <w10:wrap anchorx="margin"/>
          </v:shape>
        </w:pict>
      </w:r>
      <w:r w:rsidR="009A7BEA">
        <w:rPr>
          <w:rFonts w:ascii="Times New Roman" w:eastAsia="宋体" w:hAnsi="Times New Roman" w:cs="Times New Roman"/>
          <w:b/>
          <w:bCs/>
          <w:sz w:val="28"/>
          <w:szCs w:val="22"/>
        </w:rPr>
        <w:t>天津商业大学教务处</w:t>
      </w:r>
      <w:r w:rsidR="009A7BEA">
        <w:rPr>
          <w:rFonts w:ascii="Times New Roman" w:eastAsia="宋体" w:hAnsi="Times New Roman" w:cs="Times New Roman"/>
          <w:b/>
          <w:bCs/>
          <w:sz w:val="28"/>
          <w:szCs w:val="22"/>
        </w:rPr>
        <w:t xml:space="preserve">                            202</w:t>
      </w:r>
      <w:r w:rsidR="00D325C1">
        <w:rPr>
          <w:rFonts w:ascii="Times New Roman" w:eastAsia="宋体" w:hAnsi="Times New Roman" w:cs="Times New Roman"/>
          <w:b/>
          <w:bCs/>
          <w:sz w:val="28"/>
          <w:szCs w:val="22"/>
        </w:rPr>
        <w:t>5</w:t>
      </w:r>
      <w:r w:rsidR="009A7BEA">
        <w:rPr>
          <w:rFonts w:ascii="Times New Roman" w:eastAsia="宋体" w:hAnsi="Times New Roman" w:cs="Times New Roman"/>
          <w:b/>
          <w:bCs/>
          <w:sz w:val="28"/>
          <w:szCs w:val="22"/>
        </w:rPr>
        <w:t>年</w:t>
      </w:r>
      <w:r w:rsidR="00D325C1">
        <w:rPr>
          <w:rFonts w:ascii="Times New Roman" w:eastAsia="宋体" w:hAnsi="Times New Roman" w:cs="Times New Roman"/>
          <w:b/>
          <w:bCs/>
          <w:sz w:val="28"/>
          <w:szCs w:val="22"/>
        </w:rPr>
        <w:t>1</w:t>
      </w:r>
      <w:r w:rsidR="009A7BEA">
        <w:rPr>
          <w:rFonts w:ascii="Times New Roman" w:eastAsia="宋体" w:hAnsi="Times New Roman" w:cs="Times New Roman"/>
          <w:b/>
          <w:bCs/>
          <w:sz w:val="28"/>
          <w:szCs w:val="22"/>
        </w:rPr>
        <w:t>月</w:t>
      </w:r>
      <w:r w:rsidR="003C7340">
        <w:rPr>
          <w:rFonts w:ascii="Times New Roman" w:eastAsia="宋体" w:hAnsi="Times New Roman" w:cs="Times New Roman" w:hint="eastAsia"/>
          <w:b/>
          <w:bCs/>
          <w:sz w:val="28"/>
          <w:szCs w:val="22"/>
        </w:rPr>
        <w:t>1</w:t>
      </w:r>
      <w:r w:rsidR="003C7340">
        <w:rPr>
          <w:rFonts w:ascii="Times New Roman" w:eastAsia="宋体" w:hAnsi="Times New Roman" w:cs="Times New Roman"/>
          <w:b/>
          <w:bCs/>
          <w:sz w:val="28"/>
          <w:szCs w:val="22"/>
        </w:rPr>
        <w:t>4</w:t>
      </w:r>
      <w:r w:rsidR="009A7BEA">
        <w:rPr>
          <w:rFonts w:ascii="Times New Roman" w:eastAsia="宋体" w:hAnsi="Times New Roman" w:cs="Times New Roman"/>
          <w:b/>
          <w:bCs/>
          <w:sz w:val="28"/>
          <w:szCs w:val="22"/>
        </w:rPr>
        <w:t>日</w:t>
      </w:r>
      <w:r w:rsidR="009A7BEA">
        <w:rPr>
          <w:rFonts w:ascii="Times New Roman" w:eastAsia="宋体" w:hAnsi="Times New Roman" w:cs="Times New Roman"/>
          <w:b/>
          <w:bCs/>
          <w:sz w:val="28"/>
          <w:szCs w:val="22"/>
        </w:rPr>
        <w:t xml:space="preserve"> </w:t>
      </w:r>
      <w:r w:rsidR="009A7BEA">
        <w:rPr>
          <w:rFonts w:ascii="Times New Roman" w:eastAsia="宋体" w:hAnsi="Times New Roman" w:cs="Times New Roman" w:hint="eastAsia"/>
          <w:b/>
          <w:bCs/>
          <w:sz w:val="28"/>
          <w:szCs w:val="22"/>
        </w:rPr>
        <w:t xml:space="preserve">  </w:t>
      </w:r>
      <w:r w:rsidR="009A7BEA">
        <w:rPr>
          <w:rFonts w:ascii="Times New Roman" w:eastAsia="方正小标宋_GBK" w:hAnsi="Times New Roman" w:hint="eastAsia"/>
          <w:sz w:val="36"/>
          <w:szCs w:val="36"/>
        </w:rPr>
        <w:t>关于组织</w:t>
      </w:r>
      <w:r w:rsidR="002B64E9">
        <w:rPr>
          <w:rFonts w:ascii="Times New Roman" w:eastAsia="方正小标宋_GBK" w:hAnsi="Times New Roman" w:hint="eastAsia"/>
          <w:sz w:val="36"/>
          <w:szCs w:val="36"/>
        </w:rPr>
        <w:t>申报</w:t>
      </w:r>
      <w:r w:rsidR="009A7BEA">
        <w:rPr>
          <w:rFonts w:ascii="Times New Roman" w:eastAsia="方正小标宋_GBK" w:hAnsi="Times New Roman" w:hint="eastAsia"/>
          <w:sz w:val="36"/>
          <w:szCs w:val="36"/>
        </w:rPr>
        <w:t>202</w:t>
      </w:r>
      <w:r w:rsidR="00D325C1">
        <w:rPr>
          <w:rFonts w:ascii="Times New Roman" w:eastAsia="方正小标宋_GBK" w:hAnsi="Times New Roman"/>
          <w:sz w:val="36"/>
          <w:szCs w:val="36"/>
        </w:rPr>
        <w:t>5</w:t>
      </w:r>
      <w:r w:rsidR="009A7BEA">
        <w:rPr>
          <w:rFonts w:ascii="Times New Roman" w:eastAsia="方正小标宋_GBK" w:hAnsi="Times New Roman" w:hint="eastAsia"/>
          <w:sz w:val="36"/>
          <w:szCs w:val="36"/>
        </w:rPr>
        <w:t>年“大学生创新训练计划”项目</w:t>
      </w:r>
    </w:p>
    <w:p w:rsidR="00BB0D4B" w:rsidRDefault="009A7BEA" w:rsidP="002B64E9">
      <w:pPr>
        <w:adjustRightInd w:val="0"/>
        <w:snapToGrid w:val="0"/>
        <w:jc w:val="center"/>
        <w:rPr>
          <w:rFonts w:ascii="Times New Roman" w:eastAsia="方正小标宋_GBK" w:hAnsi="Times New Roman"/>
          <w:sz w:val="36"/>
          <w:szCs w:val="36"/>
        </w:rPr>
      </w:pPr>
      <w:r>
        <w:rPr>
          <w:rFonts w:ascii="Times New Roman" w:eastAsia="方正小标宋_GBK" w:hAnsi="Times New Roman" w:hint="eastAsia"/>
          <w:sz w:val="36"/>
          <w:szCs w:val="36"/>
        </w:rPr>
        <w:t>工作的通知</w:t>
      </w:r>
    </w:p>
    <w:p w:rsidR="00BB0D4B" w:rsidRDefault="009A7BEA">
      <w:pPr>
        <w:widowControl/>
        <w:spacing w:line="520" w:lineRule="exact"/>
        <w:ind w:firstLineChars="200" w:firstLine="480"/>
        <w:rPr>
          <w:rFonts w:ascii="Times New Roman" w:eastAsiaTheme="majorEastAsia" w:hAnsi="Times New Roman" w:cs="Times New Roman"/>
          <w:kern w:val="0"/>
          <w:sz w:val="24"/>
        </w:rPr>
      </w:pPr>
      <w:r>
        <w:rPr>
          <w:rFonts w:ascii="Times New Roman" w:eastAsiaTheme="majorEastAsia" w:hAnsi="Times New Roman" w:cs="Times New Roman"/>
          <w:kern w:val="0"/>
          <w:sz w:val="24"/>
        </w:rPr>
        <w:t>为深入贯彻全国教育大会精神，落实《国务院办公厅关于</w:t>
      </w:r>
      <w:r>
        <w:rPr>
          <w:rFonts w:ascii="Times New Roman" w:eastAsiaTheme="majorEastAsia" w:hAnsi="Times New Roman" w:cs="Times New Roman" w:hint="eastAsia"/>
          <w:kern w:val="0"/>
          <w:sz w:val="24"/>
        </w:rPr>
        <w:t>进一步支持大学生创</w:t>
      </w:r>
      <w:r>
        <w:rPr>
          <w:rFonts w:ascii="Times New Roman" w:eastAsiaTheme="majorEastAsia" w:hAnsi="Times New Roman" w:cs="Times New Roman"/>
          <w:kern w:val="0"/>
          <w:sz w:val="24"/>
        </w:rPr>
        <w:t>新创业的</w:t>
      </w:r>
      <w:r>
        <w:rPr>
          <w:rFonts w:ascii="Times New Roman" w:eastAsiaTheme="majorEastAsia" w:hAnsi="Times New Roman" w:cs="Times New Roman" w:hint="eastAsia"/>
          <w:kern w:val="0"/>
          <w:sz w:val="24"/>
        </w:rPr>
        <w:t>指导</w:t>
      </w:r>
      <w:r>
        <w:rPr>
          <w:rFonts w:ascii="Times New Roman" w:eastAsiaTheme="majorEastAsia" w:hAnsi="Times New Roman" w:cs="Times New Roman"/>
          <w:kern w:val="0"/>
          <w:sz w:val="24"/>
        </w:rPr>
        <w:t>意见》（国办发</w:t>
      </w:r>
      <w:r>
        <w:rPr>
          <w:rFonts w:ascii="Times New Roman" w:eastAsiaTheme="majorEastAsia" w:hAnsi="Times New Roman" w:cs="Times New Roman"/>
          <w:kern w:val="0"/>
          <w:sz w:val="24"/>
        </w:rPr>
        <w:t>[20</w:t>
      </w:r>
      <w:r>
        <w:rPr>
          <w:rFonts w:ascii="Times New Roman" w:eastAsiaTheme="majorEastAsia" w:hAnsi="Times New Roman" w:cs="Times New Roman" w:hint="eastAsia"/>
          <w:kern w:val="0"/>
          <w:sz w:val="24"/>
        </w:rPr>
        <w:t>2</w:t>
      </w:r>
      <w:r>
        <w:rPr>
          <w:rFonts w:ascii="Times New Roman" w:eastAsiaTheme="majorEastAsia" w:hAnsi="Times New Roman" w:cs="Times New Roman"/>
          <w:kern w:val="0"/>
          <w:sz w:val="24"/>
        </w:rPr>
        <w:t>1]3</w:t>
      </w:r>
      <w:r>
        <w:rPr>
          <w:rFonts w:ascii="Times New Roman" w:eastAsiaTheme="majorEastAsia" w:hAnsi="Times New Roman" w:cs="Times New Roman" w:hint="eastAsia"/>
          <w:kern w:val="0"/>
          <w:sz w:val="24"/>
        </w:rPr>
        <w:t>5</w:t>
      </w:r>
      <w:r>
        <w:rPr>
          <w:rFonts w:ascii="Times New Roman" w:eastAsiaTheme="majorEastAsia" w:hAnsi="Times New Roman" w:cs="Times New Roman"/>
          <w:kern w:val="0"/>
          <w:sz w:val="24"/>
        </w:rPr>
        <w:t>号），进一步深化学校创新创业教育改革，加强学校</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意识、知识、能力、体验</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四位一体的创新创业教育体系建设，提升创新创业人才培养质量，依据《天津商业大学大学生创新创业训练计划管理办法》相关规定，学校决定开展</w:t>
      </w:r>
      <w:r>
        <w:rPr>
          <w:rFonts w:ascii="Times New Roman" w:eastAsiaTheme="majorEastAsia" w:hAnsi="Times New Roman" w:cs="Times New Roman"/>
          <w:kern w:val="0"/>
          <w:sz w:val="24"/>
        </w:rPr>
        <w:t>202</w:t>
      </w:r>
      <w:r w:rsidR="0077561C">
        <w:rPr>
          <w:rFonts w:ascii="Times New Roman" w:eastAsiaTheme="majorEastAsia" w:hAnsi="Times New Roman" w:cs="Times New Roman"/>
          <w:kern w:val="0"/>
          <w:sz w:val="24"/>
        </w:rPr>
        <w:t>5</w:t>
      </w:r>
      <w:r>
        <w:rPr>
          <w:rFonts w:ascii="Times New Roman" w:eastAsiaTheme="majorEastAsia" w:hAnsi="Times New Roman" w:cs="Times New Roman"/>
          <w:kern w:val="0"/>
          <w:sz w:val="24"/>
        </w:rPr>
        <w:t>年</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大学生创新训练计划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项目（以下简称</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项目）申报工作</w:t>
      </w:r>
      <w:r>
        <w:rPr>
          <w:rFonts w:ascii="Times New Roman" w:eastAsiaTheme="majorEastAsia" w:hAnsi="Times New Roman" w:cs="Times New Roman" w:hint="eastAsia"/>
          <w:kern w:val="0"/>
          <w:sz w:val="24"/>
        </w:rPr>
        <w:t>。</w:t>
      </w:r>
      <w:r>
        <w:rPr>
          <w:rFonts w:ascii="Times New Roman" w:eastAsiaTheme="majorEastAsia" w:hAnsi="Times New Roman" w:cs="Times New Roman"/>
          <w:kern w:val="0"/>
          <w:sz w:val="24"/>
        </w:rPr>
        <w:t>现将相关事宜通知如下</w:t>
      </w:r>
      <w:r>
        <w:rPr>
          <w:rFonts w:ascii="Times New Roman" w:eastAsiaTheme="majorEastAsia" w:hAnsi="Times New Roman" w:cs="Times New Roman" w:hint="eastAsia"/>
          <w:kern w:val="0"/>
          <w:sz w:val="24"/>
        </w:rPr>
        <w:t>。</w:t>
      </w:r>
    </w:p>
    <w:p w:rsidR="00BB0D4B" w:rsidRDefault="009A7BEA" w:rsidP="008145F4">
      <w:pPr>
        <w:widowControl/>
        <w:spacing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b/>
          <w:bCs/>
          <w:kern w:val="0"/>
          <w:sz w:val="24"/>
        </w:rPr>
        <w:t>一、总体要求</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1</w:t>
      </w:r>
      <w:r>
        <w:rPr>
          <w:rFonts w:ascii="Times New Roman" w:eastAsiaTheme="majorEastAsia" w:hAnsi="Times New Roman" w:cs="Times New Roman"/>
          <w:kern w:val="0"/>
          <w:sz w:val="24"/>
        </w:rPr>
        <w:t>．</w:t>
      </w:r>
      <w:r w:rsidR="00BA36AB">
        <w:rPr>
          <w:rFonts w:ascii="Times New Roman" w:eastAsiaTheme="majorEastAsia" w:hAnsi="Times New Roman" w:cs="Times New Roman" w:hint="eastAsia"/>
          <w:kern w:val="0"/>
          <w:sz w:val="24"/>
        </w:rPr>
        <w:t>学院（部）</w:t>
      </w:r>
      <w:r w:rsidR="008145F4">
        <w:rPr>
          <w:rFonts w:ascii="Times New Roman" w:eastAsiaTheme="majorEastAsia" w:hAnsi="Times New Roman" w:cs="Times New Roman" w:hint="eastAsia"/>
          <w:kern w:val="0"/>
          <w:sz w:val="24"/>
        </w:rPr>
        <w:t>要</w:t>
      </w:r>
      <w:r>
        <w:rPr>
          <w:rFonts w:ascii="Times New Roman" w:eastAsiaTheme="majorEastAsia" w:hAnsi="Times New Roman" w:cs="Times New Roman"/>
          <w:kern w:val="0"/>
          <w:sz w:val="24"/>
        </w:rPr>
        <w:t>结合</w:t>
      </w:r>
      <w:r w:rsidR="00361903">
        <w:rPr>
          <w:rFonts w:ascii="Times New Roman" w:eastAsiaTheme="majorEastAsia" w:hAnsi="Times New Roman" w:cs="Times New Roman" w:hint="eastAsia"/>
          <w:kern w:val="0"/>
          <w:sz w:val="24"/>
        </w:rPr>
        <w:t>本单位</w:t>
      </w:r>
      <w:r>
        <w:rPr>
          <w:rFonts w:ascii="Times New Roman" w:eastAsiaTheme="majorEastAsia" w:hAnsi="Times New Roman" w:cs="Times New Roman"/>
          <w:kern w:val="0"/>
          <w:sz w:val="24"/>
        </w:rPr>
        <w:t>实际，认真做好</w:t>
      </w:r>
      <w:r>
        <w:rPr>
          <w:rFonts w:ascii="Times New Roman" w:eastAsiaTheme="majorEastAsia" w:hAnsi="Times New Roman" w:cs="Times New Roman"/>
          <w:kern w:val="0"/>
          <w:sz w:val="24"/>
        </w:rPr>
        <w:t>202</w:t>
      </w:r>
      <w:r w:rsidR="0077561C">
        <w:rPr>
          <w:rFonts w:ascii="Times New Roman" w:eastAsiaTheme="majorEastAsia" w:hAnsi="Times New Roman" w:cs="Times New Roman"/>
          <w:kern w:val="0"/>
          <w:sz w:val="24"/>
        </w:rPr>
        <w:t>5</w:t>
      </w:r>
      <w:r>
        <w:rPr>
          <w:rFonts w:ascii="Times New Roman" w:eastAsiaTheme="majorEastAsia" w:hAnsi="Times New Roman" w:cs="Times New Roman"/>
          <w:kern w:val="0"/>
          <w:sz w:val="24"/>
        </w:rPr>
        <w:t>年</w:t>
      </w:r>
      <w:r w:rsidR="000248FD">
        <w:rPr>
          <w:rFonts w:ascii="Times New Roman" w:eastAsiaTheme="majorEastAsia" w:hAnsi="Times New Roman" w:cs="Times New Roman"/>
          <w:kern w:val="0"/>
          <w:sz w:val="24"/>
        </w:rPr>
        <w:t xml:space="preserve"> </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项目的组织申报工作，</w:t>
      </w:r>
      <w:r w:rsidR="00A6304B" w:rsidRPr="00A6304B">
        <w:rPr>
          <w:rFonts w:ascii="Times New Roman" w:eastAsiaTheme="majorEastAsia" w:hAnsi="Times New Roman" w:cs="Times New Roman"/>
          <w:kern w:val="0"/>
          <w:sz w:val="24"/>
        </w:rPr>
        <w:t>坚持效果导向工作原则，</w:t>
      </w:r>
      <w:r>
        <w:rPr>
          <w:rFonts w:ascii="Times New Roman" w:eastAsiaTheme="majorEastAsia" w:hAnsi="Times New Roman" w:cs="Times New Roman"/>
          <w:kern w:val="0"/>
          <w:sz w:val="24"/>
        </w:rPr>
        <w:t>充分利用网络平台资源，积极开展宣讲</w:t>
      </w:r>
      <w:r>
        <w:rPr>
          <w:rFonts w:ascii="Times New Roman" w:eastAsiaTheme="majorEastAsia" w:hAnsi="Times New Roman" w:cs="Times New Roman" w:hint="eastAsia"/>
          <w:kern w:val="0"/>
          <w:sz w:val="24"/>
        </w:rPr>
        <w:t>、初评</w:t>
      </w:r>
      <w:r w:rsidR="000248FD" w:rsidRPr="00EB2341">
        <w:rPr>
          <w:rFonts w:ascii="Times New Roman" w:eastAsiaTheme="majorEastAsia" w:hAnsi="Times New Roman" w:cs="Times New Roman" w:hint="eastAsia"/>
          <w:kern w:val="0"/>
          <w:sz w:val="24"/>
        </w:rPr>
        <w:t>推荐</w:t>
      </w:r>
      <w:r>
        <w:rPr>
          <w:rFonts w:ascii="Times New Roman" w:eastAsiaTheme="majorEastAsia" w:hAnsi="Times New Roman" w:cs="Times New Roman"/>
          <w:kern w:val="0"/>
          <w:sz w:val="24"/>
        </w:rPr>
        <w:t>工作，</w:t>
      </w:r>
      <w:r w:rsidR="00F65341">
        <w:rPr>
          <w:rFonts w:ascii="Times New Roman" w:eastAsiaTheme="majorEastAsia" w:hAnsi="Times New Roman" w:cs="Times New Roman" w:hint="eastAsia"/>
          <w:kern w:val="0"/>
          <w:sz w:val="24"/>
        </w:rPr>
        <w:t>确保</w:t>
      </w:r>
      <w:r>
        <w:rPr>
          <w:rFonts w:ascii="Times New Roman" w:eastAsiaTheme="majorEastAsia" w:hAnsi="Times New Roman" w:cs="Times New Roman"/>
          <w:kern w:val="0"/>
          <w:sz w:val="24"/>
        </w:rPr>
        <w:t>更多学生参与到创新创业训练中，确保</w:t>
      </w:r>
      <w:r>
        <w:rPr>
          <w:rFonts w:ascii="Times New Roman" w:eastAsiaTheme="majorEastAsia" w:hAnsi="Times New Roman" w:cs="Times New Roman" w:hint="eastAsia"/>
          <w:kern w:val="0"/>
          <w:sz w:val="24"/>
        </w:rPr>
        <w:t>学校“大创计划”项目申报工作高质量完成</w:t>
      </w:r>
      <w:r>
        <w:rPr>
          <w:rFonts w:ascii="Times New Roman" w:eastAsiaTheme="majorEastAsia" w:hAnsi="Times New Roman" w:cs="Times New Roman"/>
          <w:kern w:val="0"/>
          <w:sz w:val="24"/>
        </w:rPr>
        <w:t>。</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2</w:t>
      </w:r>
      <w:r>
        <w:rPr>
          <w:rFonts w:ascii="Times New Roman" w:eastAsiaTheme="majorEastAsia" w:hAnsi="Times New Roman" w:cs="Times New Roman"/>
          <w:kern w:val="0"/>
          <w:sz w:val="24"/>
        </w:rPr>
        <w:t>．要按照</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兴趣驱动、注重实践、团队合作</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的原则，引导学生紧密围绕社会热点问题开展创新创业训练与实践研究，提升大学生的创新精神、创业意识和创新创业能力。</w:t>
      </w:r>
    </w:p>
    <w:p w:rsidR="00DE246E"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3</w:t>
      </w:r>
      <w:r>
        <w:rPr>
          <w:rFonts w:ascii="Times New Roman" w:eastAsiaTheme="majorEastAsia" w:hAnsi="Times New Roman" w:cs="Times New Roman"/>
          <w:kern w:val="0"/>
          <w:sz w:val="24"/>
        </w:rPr>
        <w:t>．</w:t>
      </w:r>
      <w:r w:rsidR="008145F4">
        <w:rPr>
          <w:rFonts w:ascii="Times New Roman" w:eastAsiaTheme="majorEastAsia" w:hAnsi="Times New Roman" w:cs="Times New Roman" w:hint="eastAsia"/>
          <w:kern w:val="0"/>
          <w:sz w:val="24"/>
        </w:rPr>
        <w:t>聚集优势资源，</w:t>
      </w:r>
      <w:r w:rsidR="00007459" w:rsidRPr="00EB2341">
        <w:rPr>
          <w:rFonts w:ascii="Times New Roman" w:eastAsiaTheme="majorEastAsia" w:hAnsi="Times New Roman" w:cs="Times New Roman" w:hint="eastAsia"/>
          <w:kern w:val="0"/>
          <w:sz w:val="24"/>
        </w:rPr>
        <w:t>加强</w:t>
      </w:r>
      <w:r w:rsidR="00DE246E" w:rsidRPr="00EB2341">
        <w:rPr>
          <w:rFonts w:ascii="Times New Roman" w:eastAsiaTheme="majorEastAsia" w:hAnsi="Times New Roman" w:cs="Times New Roman" w:hint="eastAsia"/>
          <w:kern w:val="0"/>
          <w:sz w:val="24"/>
        </w:rPr>
        <w:t>“产教</w:t>
      </w:r>
      <w:r w:rsidR="00DE246E" w:rsidRPr="00EB2341">
        <w:rPr>
          <w:rFonts w:ascii="Times New Roman" w:eastAsiaTheme="majorEastAsia" w:hAnsi="Times New Roman" w:cs="Times New Roman"/>
          <w:kern w:val="0"/>
          <w:sz w:val="24"/>
        </w:rPr>
        <w:t>融合</w:t>
      </w:r>
      <w:r w:rsidR="00DE246E" w:rsidRPr="00EB2341">
        <w:rPr>
          <w:rFonts w:ascii="Times New Roman" w:eastAsiaTheme="majorEastAsia" w:hAnsi="Times New Roman" w:cs="Times New Roman"/>
          <w:kern w:val="0"/>
          <w:sz w:val="24"/>
        </w:rPr>
        <w:t>”</w:t>
      </w:r>
      <w:r w:rsidR="008145F4">
        <w:rPr>
          <w:rFonts w:ascii="Times New Roman" w:eastAsiaTheme="majorEastAsia" w:hAnsi="Times New Roman" w:cs="Times New Roman" w:hint="eastAsia"/>
          <w:kern w:val="0"/>
          <w:sz w:val="24"/>
        </w:rPr>
        <w:t>。</w:t>
      </w:r>
      <w:r w:rsidR="00BB5749">
        <w:rPr>
          <w:rFonts w:ascii="Times New Roman" w:eastAsiaTheme="majorEastAsia" w:hAnsi="Times New Roman" w:cs="Times New Roman" w:hint="eastAsia"/>
          <w:kern w:val="0"/>
          <w:sz w:val="24"/>
        </w:rPr>
        <w:t xml:space="preserve"> </w:t>
      </w:r>
      <w:r w:rsidR="00F92D9E" w:rsidRPr="00EB2341">
        <w:rPr>
          <w:rFonts w:ascii="Times New Roman" w:eastAsiaTheme="majorEastAsia" w:hAnsi="Times New Roman" w:cs="Times New Roman" w:hint="eastAsia"/>
          <w:kern w:val="0"/>
          <w:sz w:val="24"/>
        </w:rPr>
        <w:t>有效利用</w:t>
      </w:r>
      <w:r w:rsidR="00C54774" w:rsidRPr="00EB2341">
        <w:rPr>
          <w:rFonts w:ascii="Times New Roman" w:eastAsiaTheme="majorEastAsia" w:hAnsi="Times New Roman" w:cs="Times New Roman" w:hint="eastAsia"/>
          <w:kern w:val="0"/>
          <w:sz w:val="24"/>
        </w:rPr>
        <w:t>学校和社会现有</w:t>
      </w:r>
      <w:r w:rsidR="002E4510" w:rsidRPr="00EB2341">
        <w:rPr>
          <w:rFonts w:ascii="Times New Roman" w:eastAsiaTheme="majorEastAsia" w:hAnsi="Times New Roman" w:cs="Times New Roman" w:hint="eastAsia"/>
          <w:kern w:val="0"/>
          <w:sz w:val="24"/>
        </w:rPr>
        <w:t>创新创业实践平台</w:t>
      </w:r>
      <w:r w:rsidR="00F92D9E" w:rsidRPr="00EB2341">
        <w:rPr>
          <w:rFonts w:ascii="Times New Roman" w:eastAsiaTheme="majorEastAsia" w:hAnsi="Times New Roman" w:cs="Times New Roman" w:hint="eastAsia"/>
          <w:kern w:val="0"/>
          <w:sz w:val="24"/>
        </w:rPr>
        <w:t>，为学生开展研究性、探究性、创新性、自主性学习提供</w:t>
      </w:r>
      <w:r w:rsidR="00E74B4E" w:rsidRPr="00EB2341">
        <w:rPr>
          <w:rFonts w:ascii="Times New Roman" w:eastAsiaTheme="majorEastAsia" w:hAnsi="Times New Roman" w:cs="Times New Roman" w:hint="eastAsia"/>
          <w:kern w:val="0"/>
          <w:sz w:val="24"/>
        </w:rPr>
        <w:t>技术、场地、</w:t>
      </w:r>
      <w:r w:rsidR="00F92D9E" w:rsidRPr="00EB2341">
        <w:rPr>
          <w:rFonts w:ascii="Times New Roman" w:eastAsiaTheme="majorEastAsia" w:hAnsi="Times New Roman" w:cs="Times New Roman" w:hint="eastAsia"/>
          <w:kern w:val="0"/>
          <w:sz w:val="24"/>
        </w:rPr>
        <w:t>政策、</w:t>
      </w:r>
      <w:r w:rsidR="00E74B4E" w:rsidRPr="00EB2341">
        <w:rPr>
          <w:rFonts w:ascii="Times New Roman" w:eastAsiaTheme="majorEastAsia" w:hAnsi="Times New Roman" w:cs="Times New Roman" w:hint="eastAsia"/>
          <w:kern w:val="0"/>
          <w:sz w:val="24"/>
        </w:rPr>
        <w:t>管理等</w:t>
      </w:r>
      <w:r w:rsidR="00F92D9E" w:rsidRPr="00EB2341">
        <w:rPr>
          <w:rFonts w:ascii="Times New Roman" w:eastAsiaTheme="majorEastAsia" w:hAnsi="Times New Roman" w:cs="Times New Roman" w:hint="eastAsia"/>
          <w:kern w:val="0"/>
          <w:sz w:val="24"/>
        </w:rPr>
        <w:t>支持</w:t>
      </w:r>
      <w:r w:rsidR="00E74B4E" w:rsidRPr="00EB2341">
        <w:rPr>
          <w:rFonts w:ascii="Times New Roman" w:eastAsiaTheme="majorEastAsia" w:hAnsi="Times New Roman" w:cs="Times New Roman" w:hint="eastAsia"/>
          <w:kern w:val="0"/>
          <w:sz w:val="24"/>
        </w:rPr>
        <w:t>和创业孵化服务</w:t>
      </w:r>
      <w:r w:rsidR="00EB2341" w:rsidRPr="00EB2341">
        <w:rPr>
          <w:rFonts w:ascii="Times New Roman" w:eastAsiaTheme="majorEastAsia" w:hAnsi="Times New Roman" w:cs="Times New Roman" w:hint="eastAsia"/>
          <w:kern w:val="0"/>
          <w:sz w:val="24"/>
        </w:rPr>
        <w:t>，</w:t>
      </w:r>
      <w:r w:rsidR="00D673EC" w:rsidRPr="00EB2341">
        <w:rPr>
          <w:rFonts w:ascii="Times New Roman" w:eastAsiaTheme="majorEastAsia" w:hAnsi="Times New Roman" w:cs="Times New Roman" w:hint="eastAsia"/>
          <w:kern w:val="0"/>
          <w:sz w:val="24"/>
        </w:rPr>
        <w:t>为</w:t>
      </w:r>
      <w:r w:rsidR="00AA4F02">
        <w:rPr>
          <w:rFonts w:ascii="Times New Roman" w:eastAsiaTheme="majorEastAsia" w:hAnsi="Times New Roman" w:cs="Times New Roman" w:hint="eastAsia"/>
          <w:kern w:val="0"/>
          <w:sz w:val="24"/>
        </w:rPr>
        <w:t>深入推进</w:t>
      </w:r>
      <w:r w:rsidR="00D673EC" w:rsidRPr="00EB2341">
        <w:rPr>
          <w:rFonts w:ascii="Times New Roman" w:eastAsiaTheme="majorEastAsia" w:hAnsi="Times New Roman" w:cs="Times New Roman" w:hint="eastAsia"/>
          <w:kern w:val="0"/>
          <w:sz w:val="24"/>
        </w:rPr>
        <w:t>协同</w:t>
      </w:r>
      <w:r w:rsidR="00D673EC" w:rsidRPr="00EB2341">
        <w:rPr>
          <w:rFonts w:ascii="Times New Roman" w:eastAsiaTheme="majorEastAsia" w:hAnsi="Times New Roman" w:cs="Times New Roman"/>
          <w:kern w:val="0"/>
          <w:sz w:val="24"/>
        </w:rPr>
        <w:t>育</w:t>
      </w:r>
      <w:r w:rsidR="00EB2341">
        <w:rPr>
          <w:rFonts w:ascii="Times New Roman" w:eastAsiaTheme="majorEastAsia" w:hAnsi="Times New Roman" w:cs="Times New Roman" w:hint="eastAsia"/>
          <w:kern w:val="0"/>
          <w:sz w:val="24"/>
        </w:rPr>
        <w:t>人</w:t>
      </w:r>
      <w:r w:rsidR="00BB5749">
        <w:rPr>
          <w:rFonts w:ascii="Times New Roman" w:eastAsiaTheme="majorEastAsia" w:hAnsi="Times New Roman" w:cs="Times New Roman" w:hint="eastAsia"/>
          <w:kern w:val="0"/>
          <w:sz w:val="24"/>
        </w:rPr>
        <w:t>、创新培养</w:t>
      </w:r>
      <w:r w:rsidR="00D673EC" w:rsidRPr="00EB2341">
        <w:rPr>
          <w:rFonts w:ascii="Times New Roman" w:eastAsiaTheme="majorEastAsia" w:hAnsi="Times New Roman" w:cs="Times New Roman" w:hint="eastAsia"/>
          <w:kern w:val="0"/>
          <w:sz w:val="24"/>
        </w:rPr>
        <w:t>模式提供</w:t>
      </w:r>
      <w:r w:rsidR="00AA4F02">
        <w:rPr>
          <w:rFonts w:ascii="Times New Roman" w:eastAsiaTheme="majorEastAsia" w:hAnsi="Times New Roman" w:cs="Times New Roman" w:hint="eastAsia"/>
          <w:kern w:val="0"/>
          <w:sz w:val="24"/>
        </w:rPr>
        <w:t>有力</w:t>
      </w:r>
      <w:r w:rsidR="00D673EC" w:rsidRPr="00EB2341">
        <w:rPr>
          <w:rFonts w:ascii="Times New Roman" w:eastAsiaTheme="majorEastAsia" w:hAnsi="Times New Roman" w:cs="Times New Roman" w:hint="eastAsia"/>
          <w:kern w:val="0"/>
          <w:sz w:val="24"/>
        </w:rPr>
        <w:t>支撑。</w:t>
      </w:r>
    </w:p>
    <w:p w:rsidR="00413DC8" w:rsidRPr="008145F4" w:rsidRDefault="00413DC8" w:rsidP="009E788C">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4</w:t>
      </w:r>
      <w:r>
        <w:rPr>
          <w:rFonts w:ascii="Times New Roman" w:eastAsiaTheme="majorEastAsia" w:hAnsi="Times New Roman" w:cs="Times New Roman"/>
          <w:kern w:val="0"/>
          <w:sz w:val="24"/>
        </w:rPr>
        <w:t>.</w:t>
      </w:r>
      <w:r w:rsidRPr="003E73FE">
        <w:rPr>
          <w:rFonts w:ascii="Times New Roman" w:eastAsiaTheme="majorEastAsia" w:hAnsi="Times New Roman" w:cs="Times New Roman" w:hint="eastAsia"/>
          <w:kern w:val="0"/>
          <w:sz w:val="24"/>
        </w:rPr>
        <w:t>与“四新”建设</w:t>
      </w:r>
      <w:r w:rsidR="00D673EC" w:rsidRPr="003E73FE">
        <w:rPr>
          <w:rFonts w:ascii="Times New Roman" w:eastAsiaTheme="majorEastAsia" w:hAnsi="Times New Roman" w:cs="Times New Roman" w:hint="eastAsia"/>
          <w:kern w:val="0"/>
          <w:sz w:val="24"/>
        </w:rPr>
        <w:t>相</w:t>
      </w:r>
      <w:r w:rsidRPr="003E73FE">
        <w:rPr>
          <w:rFonts w:ascii="Times New Roman" w:eastAsiaTheme="majorEastAsia" w:hAnsi="Times New Roman" w:cs="Times New Roman" w:hint="eastAsia"/>
          <w:kern w:val="0"/>
          <w:sz w:val="24"/>
        </w:rPr>
        <w:t>结合</w:t>
      </w:r>
      <w:r w:rsidR="003270EE">
        <w:rPr>
          <w:rFonts w:ascii="Times New Roman" w:eastAsiaTheme="majorEastAsia" w:hAnsi="Times New Roman" w:cs="Times New Roman" w:hint="eastAsia"/>
          <w:kern w:val="0"/>
          <w:sz w:val="24"/>
        </w:rPr>
        <w:t>。</w:t>
      </w:r>
      <w:r w:rsidR="00DA6D1F" w:rsidRPr="003C7340">
        <w:rPr>
          <w:rFonts w:ascii="Times New Roman" w:eastAsiaTheme="majorEastAsia" w:hAnsi="Times New Roman" w:cs="Times New Roman" w:hint="eastAsia"/>
          <w:kern w:val="0"/>
          <w:sz w:val="24"/>
        </w:rPr>
        <w:t>立足区域性、应用性、商科特色办学定位，</w:t>
      </w:r>
      <w:r w:rsidR="003E73FE" w:rsidRPr="003E73FE">
        <w:rPr>
          <w:rFonts w:ascii="Times New Roman" w:eastAsiaTheme="majorEastAsia" w:hAnsi="Times New Roman" w:cs="Times New Roman" w:hint="eastAsia"/>
          <w:kern w:val="0"/>
          <w:sz w:val="24"/>
        </w:rPr>
        <w:t>完善“大创计划”项目内涵建设，</w:t>
      </w:r>
      <w:r w:rsidR="0025188A">
        <w:rPr>
          <w:rFonts w:ascii="Times New Roman" w:eastAsiaTheme="majorEastAsia" w:hAnsi="Times New Roman" w:cs="Times New Roman" w:hint="eastAsia"/>
          <w:kern w:val="0"/>
          <w:sz w:val="24"/>
        </w:rPr>
        <w:t>推进商科与工科融合发展，</w:t>
      </w:r>
      <w:r w:rsidR="003270EE">
        <w:rPr>
          <w:rFonts w:ascii="Times New Roman" w:eastAsiaTheme="majorEastAsia" w:hAnsi="Times New Roman" w:cs="Times New Roman" w:hint="eastAsia"/>
          <w:kern w:val="0"/>
          <w:sz w:val="24"/>
        </w:rPr>
        <w:t>为</w:t>
      </w:r>
      <w:r w:rsidR="008B23E4" w:rsidRPr="008145F4">
        <w:rPr>
          <w:rFonts w:ascii="Times New Roman" w:eastAsiaTheme="majorEastAsia" w:hAnsi="Times New Roman" w:cs="Times New Roman" w:hint="eastAsia"/>
          <w:kern w:val="0"/>
          <w:sz w:val="24"/>
        </w:rPr>
        <w:t>助力新质生产力发展</w:t>
      </w:r>
      <w:r w:rsidR="00DA6D1F" w:rsidRPr="008145F4">
        <w:rPr>
          <w:rFonts w:ascii="Times New Roman" w:eastAsiaTheme="majorEastAsia" w:hAnsi="Times New Roman" w:cs="Times New Roman" w:hint="eastAsia"/>
          <w:kern w:val="0"/>
          <w:sz w:val="24"/>
        </w:rPr>
        <w:t>提供</w:t>
      </w:r>
      <w:r w:rsidR="00B7045C" w:rsidRPr="008145F4">
        <w:rPr>
          <w:rFonts w:ascii="Times New Roman" w:eastAsiaTheme="majorEastAsia" w:hAnsi="Times New Roman" w:cs="Times New Roman" w:hint="eastAsia"/>
          <w:kern w:val="0"/>
          <w:sz w:val="24"/>
        </w:rPr>
        <w:t>重</w:t>
      </w:r>
      <w:r w:rsidR="00B7045C" w:rsidRPr="008145F4">
        <w:rPr>
          <w:rFonts w:ascii="Times New Roman" w:eastAsiaTheme="majorEastAsia" w:hAnsi="Times New Roman" w:cs="Times New Roman" w:hint="eastAsia"/>
          <w:kern w:val="0"/>
          <w:sz w:val="24"/>
        </w:rPr>
        <w:lastRenderedPageBreak/>
        <w:t>要</w:t>
      </w:r>
      <w:r w:rsidR="00DA6D1F" w:rsidRPr="008145F4">
        <w:rPr>
          <w:rFonts w:ascii="Times New Roman" w:eastAsiaTheme="majorEastAsia" w:hAnsi="Times New Roman" w:cs="Times New Roman" w:hint="eastAsia"/>
          <w:kern w:val="0"/>
          <w:sz w:val="24"/>
        </w:rPr>
        <w:t>支撑。</w:t>
      </w:r>
    </w:p>
    <w:p w:rsidR="00BB0D4B" w:rsidRDefault="00A949BC">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5</w:t>
      </w:r>
      <w:r w:rsidR="00943634">
        <w:rPr>
          <w:rFonts w:ascii="Times New Roman" w:eastAsiaTheme="majorEastAsia" w:hAnsi="Times New Roman" w:cs="Times New Roman"/>
          <w:kern w:val="0"/>
          <w:sz w:val="24"/>
        </w:rPr>
        <w:t>.</w:t>
      </w:r>
      <w:r w:rsidR="009A7BEA">
        <w:rPr>
          <w:rFonts w:ascii="Times New Roman" w:eastAsiaTheme="majorEastAsia" w:hAnsi="Times New Roman" w:cs="Times New Roman"/>
          <w:kern w:val="0"/>
          <w:sz w:val="24"/>
        </w:rPr>
        <w:t>要做好</w:t>
      </w:r>
      <w:r w:rsidR="009A7BEA">
        <w:rPr>
          <w:rFonts w:ascii="Times New Roman" w:eastAsiaTheme="majorEastAsia" w:hAnsi="Times New Roman" w:cs="Times New Roman"/>
          <w:kern w:val="0"/>
          <w:sz w:val="24"/>
        </w:rPr>
        <w:t>“</w:t>
      </w:r>
      <w:r w:rsidR="009A7BEA">
        <w:rPr>
          <w:rFonts w:ascii="Times New Roman" w:eastAsiaTheme="majorEastAsia" w:hAnsi="Times New Roman" w:cs="Times New Roman"/>
          <w:kern w:val="0"/>
          <w:sz w:val="24"/>
        </w:rPr>
        <w:t>大创计划</w:t>
      </w:r>
      <w:r w:rsidR="009A7BEA">
        <w:rPr>
          <w:rFonts w:ascii="Times New Roman" w:eastAsiaTheme="majorEastAsia" w:hAnsi="Times New Roman" w:cs="Times New Roman"/>
          <w:kern w:val="0"/>
          <w:sz w:val="24"/>
        </w:rPr>
        <w:t>”</w:t>
      </w:r>
      <w:r w:rsidR="009A7BEA">
        <w:rPr>
          <w:rFonts w:ascii="Times New Roman" w:eastAsiaTheme="majorEastAsia" w:hAnsi="Times New Roman" w:cs="Times New Roman"/>
          <w:kern w:val="0"/>
          <w:sz w:val="24"/>
        </w:rPr>
        <w:t>项目的培育和转化工作，积极发掘优秀项目参与到</w:t>
      </w:r>
      <w:r w:rsidR="009A7BEA">
        <w:rPr>
          <w:rFonts w:ascii="Times New Roman" w:eastAsiaTheme="majorEastAsia" w:hAnsi="Times New Roman" w:cs="Times New Roman" w:hint="eastAsia"/>
          <w:kern w:val="0"/>
          <w:sz w:val="24"/>
        </w:rPr>
        <w:t>中国国际</w:t>
      </w:r>
      <w:r w:rsidR="009A7BEA">
        <w:rPr>
          <w:rFonts w:ascii="Times New Roman" w:eastAsiaTheme="majorEastAsia" w:hAnsi="Times New Roman" w:cs="Times New Roman"/>
          <w:kern w:val="0"/>
          <w:sz w:val="24"/>
        </w:rPr>
        <w:t>大学生创新大赛和</w:t>
      </w:r>
      <w:r w:rsidR="009A7BEA">
        <w:rPr>
          <w:rFonts w:ascii="Times New Roman" w:eastAsiaTheme="majorEastAsia" w:hAnsi="Times New Roman" w:cs="Times New Roman"/>
          <w:kern w:val="0"/>
          <w:sz w:val="24"/>
        </w:rPr>
        <w:t>“</w:t>
      </w:r>
      <w:r w:rsidR="009A7BEA">
        <w:rPr>
          <w:rFonts w:ascii="Times New Roman" w:eastAsiaTheme="majorEastAsia" w:hAnsi="Times New Roman" w:cs="Times New Roman"/>
          <w:kern w:val="0"/>
          <w:sz w:val="24"/>
        </w:rPr>
        <w:t>青年红色筑梦之旅</w:t>
      </w:r>
      <w:r w:rsidR="009A7BEA">
        <w:rPr>
          <w:rFonts w:ascii="Times New Roman" w:eastAsiaTheme="majorEastAsia" w:hAnsi="Times New Roman" w:cs="Times New Roman"/>
          <w:kern w:val="0"/>
          <w:sz w:val="24"/>
        </w:rPr>
        <w:t>”</w:t>
      </w:r>
      <w:r w:rsidR="009A7BEA">
        <w:rPr>
          <w:rFonts w:ascii="Times New Roman" w:eastAsiaTheme="majorEastAsia" w:hAnsi="Times New Roman" w:cs="Times New Roman"/>
          <w:kern w:val="0"/>
          <w:sz w:val="24"/>
        </w:rPr>
        <w:t>活动等高水平创新创业赛事和活动中来。</w:t>
      </w:r>
    </w:p>
    <w:p w:rsidR="00BB0D4B" w:rsidRDefault="009A7BEA" w:rsidP="00592AB9">
      <w:pPr>
        <w:widowControl/>
        <w:spacing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b/>
          <w:bCs/>
          <w:kern w:val="0"/>
          <w:sz w:val="24"/>
        </w:rPr>
        <w:t>二、</w:t>
      </w:r>
      <w:r>
        <w:rPr>
          <w:rFonts w:ascii="Times New Roman" w:eastAsiaTheme="majorEastAsia" w:hAnsi="Times New Roman" w:cs="Times New Roman"/>
          <w:b/>
          <w:bCs/>
          <w:kern w:val="0"/>
          <w:sz w:val="24"/>
        </w:rPr>
        <w:t>“</w:t>
      </w:r>
      <w:r>
        <w:rPr>
          <w:rFonts w:ascii="Times New Roman" w:eastAsiaTheme="majorEastAsia" w:hAnsi="Times New Roman" w:cs="Times New Roman"/>
          <w:b/>
          <w:bCs/>
          <w:kern w:val="0"/>
          <w:sz w:val="24"/>
        </w:rPr>
        <w:t>大创计划</w:t>
      </w:r>
      <w:r>
        <w:rPr>
          <w:rFonts w:ascii="Times New Roman" w:eastAsiaTheme="majorEastAsia" w:hAnsi="Times New Roman" w:cs="Times New Roman"/>
          <w:b/>
          <w:bCs/>
          <w:kern w:val="0"/>
          <w:sz w:val="24"/>
        </w:rPr>
        <w:t>”</w:t>
      </w:r>
      <w:r>
        <w:rPr>
          <w:rFonts w:ascii="Times New Roman" w:eastAsiaTheme="majorEastAsia" w:hAnsi="Times New Roman" w:cs="Times New Roman"/>
          <w:b/>
          <w:bCs/>
          <w:kern w:val="0"/>
          <w:sz w:val="24"/>
        </w:rPr>
        <w:t>项目类型</w:t>
      </w:r>
      <w:r>
        <w:rPr>
          <w:rFonts w:ascii="Times New Roman" w:eastAsiaTheme="majorEastAsia" w:hAnsi="Times New Roman" w:cs="Times New Roman" w:hint="eastAsia"/>
          <w:b/>
          <w:bCs/>
          <w:kern w:val="0"/>
          <w:sz w:val="24"/>
        </w:rPr>
        <w:t>及类别</w:t>
      </w:r>
    </w:p>
    <w:p w:rsidR="00C6718E" w:rsidRPr="00C6718E" w:rsidRDefault="00C6718E" w:rsidP="005A16C3">
      <w:pPr>
        <w:widowControl/>
        <w:spacing w:beforeLines="50" w:line="520" w:lineRule="exact"/>
        <w:ind w:firstLine="629"/>
        <w:rPr>
          <w:rFonts w:ascii="Times New Roman" w:eastAsiaTheme="majorEastAsia" w:hAnsi="Times New Roman" w:cs="Times New Roman"/>
          <w:bCs/>
          <w:kern w:val="0"/>
          <w:sz w:val="24"/>
        </w:rPr>
      </w:pPr>
      <w:r w:rsidRPr="00C6718E">
        <w:rPr>
          <w:rFonts w:ascii="Times New Roman" w:eastAsiaTheme="majorEastAsia" w:hAnsi="Times New Roman" w:cs="Times New Roman"/>
          <w:bCs/>
          <w:kern w:val="0"/>
          <w:sz w:val="24"/>
        </w:rPr>
        <w:t>“</w:t>
      </w:r>
      <w:r w:rsidRPr="00C6718E">
        <w:rPr>
          <w:rFonts w:ascii="Times New Roman" w:eastAsiaTheme="majorEastAsia" w:hAnsi="Times New Roman" w:cs="Times New Roman"/>
          <w:bCs/>
          <w:kern w:val="0"/>
          <w:sz w:val="24"/>
        </w:rPr>
        <w:t>大创计划</w:t>
      </w:r>
      <w:r w:rsidRPr="00C6718E">
        <w:rPr>
          <w:rFonts w:ascii="Times New Roman" w:eastAsiaTheme="majorEastAsia" w:hAnsi="Times New Roman" w:cs="Times New Roman"/>
          <w:bCs/>
          <w:kern w:val="0"/>
          <w:sz w:val="24"/>
        </w:rPr>
        <w:t>”</w:t>
      </w:r>
      <w:r w:rsidRPr="00C6718E">
        <w:rPr>
          <w:rFonts w:ascii="Times New Roman" w:eastAsiaTheme="majorEastAsia" w:hAnsi="Times New Roman" w:cs="Times New Roman"/>
          <w:bCs/>
          <w:kern w:val="0"/>
          <w:sz w:val="24"/>
        </w:rPr>
        <w:t>项目</w:t>
      </w:r>
      <w:r w:rsidRPr="00C6718E">
        <w:rPr>
          <w:rFonts w:ascii="Times New Roman" w:eastAsiaTheme="majorEastAsia" w:hAnsi="Times New Roman" w:cs="Times New Roman" w:hint="eastAsia"/>
          <w:bCs/>
          <w:kern w:val="0"/>
          <w:sz w:val="24"/>
        </w:rPr>
        <w:t>在类型上分为</w:t>
      </w:r>
      <w:r w:rsidRPr="00C6718E">
        <w:rPr>
          <w:rFonts w:ascii="Times New Roman" w:eastAsiaTheme="majorEastAsia" w:hAnsi="Times New Roman" w:cs="Times New Roman"/>
          <w:bCs/>
          <w:kern w:val="0"/>
          <w:sz w:val="24"/>
        </w:rPr>
        <w:t>创新训练项目、创业训练项目和创业实践项目三类</w:t>
      </w:r>
      <w:r w:rsidRPr="00C6718E">
        <w:rPr>
          <w:rFonts w:ascii="Times New Roman" w:eastAsiaTheme="majorEastAsia" w:hAnsi="Times New Roman" w:cs="Times New Roman" w:hint="eastAsia"/>
          <w:bCs/>
          <w:kern w:val="0"/>
          <w:sz w:val="24"/>
        </w:rPr>
        <w:t>；在类别上分为</w:t>
      </w:r>
      <w:r w:rsidRPr="00EB2341">
        <w:rPr>
          <w:rFonts w:ascii="Times New Roman" w:eastAsiaTheme="majorEastAsia" w:hAnsi="Times New Roman" w:cs="Times New Roman" w:hint="eastAsia"/>
          <w:bCs/>
          <w:kern w:val="0"/>
          <w:sz w:val="24"/>
        </w:rPr>
        <w:t>重点支持项目</w:t>
      </w:r>
      <w:r w:rsidR="003E73FE">
        <w:rPr>
          <w:rFonts w:ascii="Times New Roman" w:eastAsiaTheme="majorEastAsia" w:hAnsi="Times New Roman" w:cs="Times New Roman" w:hint="eastAsia"/>
          <w:bCs/>
          <w:kern w:val="0"/>
          <w:sz w:val="24"/>
        </w:rPr>
        <w:t>和</w:t>
      </w:r>
      <w:r w:rsidR="003E73FE" w:rsidRPr="003E73FE">
        <w:rPr>
          <w:rFonts w:ascii="Times New Roman" w:eastAsiaTheme="majorEastAsia" w:hAnsi="Times New Roman" w:cs="Times New Roman" w:hint="eastAsia"/>
          <w:bCs/>
          <w:kern w:val="0"/>
          <w:sz w:val="24"/>
        </w:rPr>
        <w:t>一般项目</w:t>
      </w:r>
      <w:r w:rsidRPr="00C6718E">
        <w:rPr>
          <w:rFonts w:ascii="Times New Roman" w:eastAsiaTheme="majorEastAsia" w:hAnsi="Times New Roman" w:cs="Times New Roman" w:hint="eastAsia"/>
          <w:bCs/>
          <w:kern w:val="0"/>
          <w:sz w:val="24"/>
        </w:rPr>
        <w:t>两类。</w:t>
      </w:r>
    </w:p>
    <w:p w:rsidR="00BB0D4B" w:rsidRDefault="00CA0BF4">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（一）项目类型</w:t>
      </w:r>
    </w:p>
    <w:p w:rsidR="00BB0D4B" w:rsidRDefault="009A7BEA">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1</w:t>
      </w:r>
      <w:r>
        <w:rPr>
          <w:rFonts w:ascii="Times New Roman" w:eastAsiaTheme="majorEastAsia" w:hAnsi="Times New Roman" w:cs="Times New Roman"/>
          <w:kern w:val="0"/>
          <w:sz w:val="24"/>
        </w:rPr>
        <w:t>．创新训练项目：本科生个人或团队在导师指导下，自主完成创新性研究项目设计、研究条件准备</w:t>
      </w:r>
      <w:r>
        <w:rPr>
          <w:rFonts w:ascii="Times New Roman" w:eastAsiaTheme="majorEastAsia" w:hAnsi="Times New Roman" w:cs="Times New Roman" w:hint="eastAsia"/>
          <w:kern w:val="0"/>
          <w:sz w:val="24"/>
        </w:rPr>
        <w:t>和</w:t>
      </w:r>
      <w:r>
        <w:rPr>
          <w:rFonts w:ascii="Times New Roman" w:eastAsiaTheme="majorEastAsia" w:hAnsi="Times New Roman" w:cs="Times New Roman"/>
          <w:kern w:val="0"/>
          <w:sz w:val="24"/>
        </w:rPr>
        <w:t>项目实施、</w:t>
      </w:r>
      <w:r w:rsidR="00E13EFB" w:rsidRPr="00EB2341">
        <w:rPr>
          <w:rFonts w:ascii="Times New Roman" w:eastAsiaTheme="majorEastAsia" w:hAnsi="Times New Roman" w:cs="Times New Roman" w:hint="eastAsia"/>
          <w:kern w:val="0"/>
          <w:sz w:val="24"/>
        </w:rPr>
        <w:t>研究条件准备和项目实施、</w:t>
      </w:r>
      <w:r>
        <w:rPr>
          <w:rFonts w:ascii="Times New Roman" w:eastAsiaTheme="majorEastAsia" w:hAnsi="Times New Roman" w:cs="Times New Roman"/>
          <w:kern w:val="0"/>
          <w:sz w:val="24"/>
        </w:rPr>
        <w:t>数据处理与分析、报告撰写、成果（学术）交流等工作。</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2</w:t>
      </w:r>
      <w:r>
        <w:rPr>
          <w:rFonts w:ascii="Times New Roman" w:eastAsiaTheme="majorEastAsia" w:hAnsi="Times New Roman" w:cs="Times New Roman"/>
          <w:kern w:val="0"/>
          <w:sz w:val="24"/>
        </w:rPr>
        <w:t>．创业训练项目：本科生团队在导师指导下，团队中每个学生在项目实施过程中扮演一个或多个具体的角色，</w:t>
      </w:r>
      <w:r>
        <w:rPr>
          <w:rFonts w:ascii="Times New Roman" w:eastAsiaTheme="majorEastAsia" w:hAnsi="Times New Roman" w:cs="Times New Roman" w:hint="eastAsia"/>
          <w:kern w:val="0"/>
          <w:sz w:val="24"/>
        </w:rPr>
        <w:t>完成</w:t>
      </w:r>
      <w:r>
        <w:rPr>
          <w:rFonts w:ascii="Times New Roman" w:eastAsiaTheme="majorEastAsia" w:hAnsi="Times New Roman" w:cs="Times New Roman"/>
          <w:kern w:val="0"/>
          <w:sz w:val="24"/>
        </w:rPr>
        <w:t>商业计划书编制、可行性研究、</w:t>
      </w:r>
      <w:r>
        <w:rPr>
          <w:rFonts w:ascii="Times New Roman" w:eastAsiaTheme="majorEastAsia" w:hAnsi="Times New Roman" w:cs="Times New Roman" w:hint="eastAsia"/>
          <w:kern w:val="0"/>
          <w:sz w:val="24"/>
        </w:rPr>
        <w:t>企业</w:t>
      </w:r>
      <w:r>
        <w:rPr>
          <w:rFonts w:ascii="Times New Roman" w:eastAsiaTheme="majorEastAsia" w:hAnsi="Times New Roman" w:cs="Times New Roman"/>
          <w:kern w:val="0"/>
          <w:sz w:val="24"/>
        </w:rPr>
        <w:t>模拟运行、撰写创业报告等工作。</w:t>
      </w:r>
    </w:p>
    <w:p w:rsidR="00BB0D4B" w:rsidRDefault="009A7BEA">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3</w:t>
      </w:r>
      <w:r>
        <w:rPr>
          <w:rFonts w:ascii="Times New Roman" w:eastAsiaTheme="majorEastAsia" w:hAnsi="Times New Roman" w:cs="Times New Roman"/>
          <w:kern w:val="0"/>
          <w:sz w:val="24"/>
        </w:rPr>
        <w:t>．创业实践项目：</w:t>
      </w:r>
      <w:r>
        <w:rPr>
          <w:rFonts w:ascii="Times New Roman" w:eastAsiaTheme="majorEastAsia" w:hAnsi="Times New Roman" w:cs="Times New Roman" w:hint="eastAsia"/>
          <w:kern w:val="0"/>
          <w:sz w:val="24"/>
        </w:rPr>
        <w:t>本科生</w:t>
      </w:r>
      <w:r>
        <w:rPr>
          <w:rFonts w:ascii="Times New Roman" w:eastAsiaTheme="majorEastAsia" w:hAnsi="Times New Roman" w:cs="Times New Roman"/>
          <w:kern w:val="0"/>
          <w:sz w:val="24"/>
        </w:rPr>
        <w:t>团队在学校导师和企业导师共同指导下，采用创新训练项目或创新性实验</w:t>
      </w:r>
      <w:r>
        <w:rPr>
          <w:rFonts w:ascii="Times New Roman" w:eastAsiaTheme="majorEastAsia" w:hAnsi="Times New Roman" w:cs="Times New Roman" w:hint="eastAsia"/>
          <w:kern w:val="0"/>
          <w:sz w:val="24"/>
        </w:rPr>
        <w:t>等</w:t>
      </w:r>
      <w:r>
        <w:rPr>
          <w:rFonts w:ascii="Times New Roman" w:eastAsiaTheme="majorEastAsia" w:hAnsi="Times New Roman" w:cs="Times New Roman"/>
          <w:kern w:val="0"/>
          <w:sz w:val="24"/>
        </w:rPr>
        <w:t>成果，提出具有市场前景的创新性产品或服务，以此为基础开展创业实践活动。</w:t>
      </w:r>
    </w:p>
    <w:p w:rsidR="00CA0BF4" w:rsidRDefault="00CA0BF4">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（二）项目类别</w:t>
      </w:r>
    </w:p>
    <w:p w:rsidR="0041561B" w:rsidRPr="0041561B" w:rsidRDefault="00CA0BF4" w:rsidP="0041561B">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1</w:t>
      </w:r>
      <w:r>
        <w:rPr>
          <w:rFonts w:ascii="Times New Roman" w:eastAsiaTheme="majorEastAsia" w:hAnsi="Times New Roman" w:cs="Times New Roman"/>
          <w:kern w:val="0"/>
          <w:sz w:val="24"/>
        </w:rPr>
        <w:t>.</w:t>
      </w:r>
      <w:r w:rsidR="0041561B" w:rsidRPr="0041561B">
        <w:rPr>
          <w:rFonts w:ascii="Times New Roman" w:eastAsiaTheme="majorEastAsia" w:hAnsi="Times New Roman" w:cs="Times New Roman" w:hint="eastAsia"/>
          <w:kern w:val="0"/>
          <w:sz w:val="24"/>
        </w:rPr>
        <w:t xml:space="preserve"> </w:t>
      </w:r>
      <w:r w:rsidR="0041561B" w:rsidRPr="0041561B">
        <w:rPr>
          <w:rFonts w:ascii="Times New Roman" w:eastAsiaTheme="majorEastAsia" w:hAnsi="Times New Roman" w:cs="Times New Roman" w:hint="eastAsia"/>
          <w:kern w:val="0"/>
          <w:sz w:val="24"/>
        </w:rPr>
        <w:t>重点支持项目</w:t>
      </w:r>
    </w:p>
    <w:p w:rsidR="0041561B" w:rsidRDefault="0041561B" w:rsidP="0041561B">
      <w:pPr>
        <w:spacing w:line="520" w:lineRule="exact"/>
        <w:ind w:firstLine="629"/>
        <w:rPr>
          <w:rFonts w:ascii="Times New Roman" w:eastAsiaTheme="majorEastAsia" w:hAnsi="Times New Roman" w:cs="Times New Roman"/>
          <w:kern w:val="0"/>
          <w:sz w:val="24"/>
        </w:rPr>
      </w:pPr>
      <w:r w:rsidRPr="0041561B">
        <w:rPr>
          <w:rFonts w:ascii="Times New Roman" w:eastAsiaTheme="majorEastAsia" w:hAnsi="Times New Roman" w:cs="Times New Roman" w:hint="eastAsia"/>
          <w:kern w:val="0"/>
          <w:sz w:val="24"/>
        </w:rPr>
        <w:t>面向世界科技前沿、面向经济主战场、面向国家和天津市重大需求、面向人民生命健康，鼓励引导大学生围绕基础学科以及新工科、新医科、新农科、新文科等关键领域开展创新实践。重点支持项目设立国家级和市级重点支持项目。</w:t>
      </w:r>
    </w:p>
    <w:p w:rsidR="00592AB9" w:rsidRPr="0041561B" w:rsidRDefault="00592AB9" w:rsidP="0041561B">
      <w:pPr>
        <w:spacing w:line="520" w:lineRule="exact"/>
        <w:ind w:firstLine="629"/>
        <w:rPr>
          <w:rFonts w:ascii="Times New Roman" w:eastAsiaTheme="majorEastAsia" w:hAnsi="Times New Roman" w:cs="Times New Roman"/>
          <w:kern w:val="0"/>
          <w:sz w:val="24"/>
        </w:rPr>
      </w:pPr>
      <w:r w:rsidRPr="00592AB9">
        <w:rPr>
          <w:rFonts w:ascii="Times New Roman" w:eastAsiaTheme="majorEastAsia" w:hAnsi="Times New Roman" w:cs="Times New Roman"/>
          <w:kern w:val="0"/>
          <w:sz w:val="24"/>
        </w:rPr>
        <w:t>重点支持项目本着</w:t>
      </w:r>
      <w:r w:rsidRPr="00592AB9">
        <w:rPr>
          <w:rFonts w:ascii="Times New Roman" w:eastAsiaTheme="majorEastAsia" w:hAnsi="Times New Roman" w:cs="Times New Roman"/>
          <w:kern w:val="0"/>
          <w:sz w:val="24"/>
        </w:rPr>
        <w:t>“</w:t>
      </w:r>
      <w:r w:rsidRPr="00592AB9">
        <w:rPr>
          <w:rFonts w:ascii="Times New Roman" w:eastAsiaTheme="majorEastAsia" w:hAnsi="Times New Roman" w:cs="Times New Roman"/>
          <w:kern w:val="0"/>
          <w:sz w:val="24"/>
        </w:rPr>
        <w:t>有限领域、有限规模、有限目标</w:t>
      </w:r>
      <w:r w:rsidRPr="00592AB9">
        <w:rPr>
          <w:rFonts w:ascii="Times New Roman" w:eastAsiaTheme="majorEastAsia" w:hAnsi="Times New Roman" w:cs="Times New Roman"/>
          <w:kern w:val="0"/>
          <w:sz w:val="24"/>
        </w:rPr>
        <w:t>”</w:t>
      </w:r>
      <w:r w:rsidRPr="00592AB9">
        <w:rPr>
          <w:rFonts w:ascii="Times New Roman" w:eastAsiaTheme="majorEastAsia" w:hAnsi="Times New Roman" w:cs="Times New Roman"/>
          <w:kern w:val="0"/>
          <w:sz w:val="24"/>
        </w:rPr>
        <w:t>的原则，支持具有一定创新性的基础理论研究项目和有针对性的应用研究项目持续深化研究和实践，鼓励开展新兴边缘学科研究和跨学科的交叉综合研究</w:t>
      </w:r>
      <w:r>
        <w:rPr>
          <w:rFonts w:ascii="Times New Roman" w:eastAsiaTheme="majorEastAsia" w:hAnsi="Times New Roman" w:cs="Times New Roman" w:hint="eastAsia"/>
          <w:kern w:val="0"/>
          <w:sz w:val="24"/>
        </w:rPr>
        <w:t>。</w:t>
      </w:r>
    </w:p>
    <w:p w:rsidR="00CA0BF4" w:rsidRDefault="0041561B">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2</w:t>
      </w:r>
      <w:r>
        <w:rPr>
          <w:rFonts w:ascii="Times New Roman" w:eastAsiaTheme="majorEastAsia" w:hAnsi="Times New Roman" w:cs="Times New Roman"/>
          <w:kern w:val="0"/>
          <w:sz w:val="24"/>
        </w:rPr>
        <w:t>.</w:t>
      </w:r>
      <w:r w:rsidR="00CA0BF4">
        <w:rPr>
          <w:rFonts w:ascii="Times New Roman" w:eastAsiaTheme="majorEastAsia" w:hAnsi="Times New Roman" w:cs="Times New Roman" w:hint="eastAsia"/>
          <w:kern w:val="0"/>
          <w:sz w:val="24"/>
        </w:rPr>
        <w:t>一般项目</w:t>
      </w:r>
    </w:p>
    <w:p w:rsidR="00C6718E" w:rsidRDefault="00082328">
      <w:pPr>
        <w:spacing w:line="520" w:lineRule="exact"/>
        <w:ind w:firstLine="629"/>
        <w:rPr>
          <w:rFonts w:ascii="Times New Roman" w:eastAsiaTheme="majorEastAsia" w:hAnsi="Times New Roman" w:cs="Times New Roman"/>
          <w:kern w:val="0"/>
          <w:sz w:val="24"/>
        </w:rPr>
      </w:pPr>
      <w:r w:rsidRPr="00EB2341">
        <w:rPr>
          <w:rFonts w:ascii="Times New Roman" w:eastAsiaTheme="majorEastAsia" w:hAnsi="Times New Roman" w:cs="Times New Roman" w:hint="eastAsia"/>
          <w:kern w:val="0"/>
          <w:sz w:val="24"/>
        </w:rPr>
        <w:t>除重点支持项目以外的项目。</w:t>
      </w:r>
      <w:r w:rsidR="00CA3CE2" w:rsidRPr="00EB2341">
        <w:rPr>
          <w:rFonts w:ascii="Times New Roman" w:eastAsiaTheme="majorEastAsia" w:hAnsi="Times New Roman" w:cs="Times New Roman" w:hint="eastAsia"/>
          <w:kern w:val="0"/>
          <w:sz w:val="24"/>
        </w:rPr>
        <w:t>各学院根据实际从校级“大创计划”项目中择优</w:t>
      </w:r>
      <w:r w:rsidR="00CA3CE2" w:rsidRPr="00EB2341">
        <w:rPr>
          <w:rFonts w:ascii="Times New Roman" w:eastAsiaTheme="majorEastAsia" w:hAnsi="Times New Roman" w:cs="Times New Roman" w:hint="eastAsia"/>
          <w:kern w:val="0"/>
          <w:sz w:val="24"/>
        </w:rPr>
        <w:lastRenderedPageBreak/>
        <w:t>推荐为市级项目，从市级项目中遴选</w:t>
      </w:r>
      <w:r w:rsidR="0041561B" w:rsidRPr="00EB2341">
        <w:rPr>
          <w:rFonts w:ascii="Times New Roman" w:eastAsiaTheme="majorEastAsia" w:hAnsi="Times New Roman" w:cs="Times New Roman" w:hint="eastAsia"/>
          <w:kern w:val="0"/>
          <w:sz w:val="24"/>
        </w:rPr>
        <w:t>出</w:t>
      </w:r>
      <w:r w:rsidR="00CA3CE2" w:rsidRPr="00EB2341">
        <w:rPr>
          <w:rFonts w:ascii="Times New Roman" w:eastAsiaTheme="majorEastAsia" w:hAnsi="Times New Roman" w:cs="Times New Roman" w:hint="eastAsia"/>
          <w:kern w:val="0"/>
          <w:sz w:val="24"/>
        </w:rPr>
        <w:t>不</w:t>
      </w:r>
      <w:r w:rsidR="0041561B" w:rsidRPr="00EB2341">
        <w:rPr>
          <w:rFonts w:ascii="Times New Roman" w:eastAsiaTheme="majorEastAsia" w:hAnsi="Times New Roman" w:cs="Times New Roman" w:hint="eastAsia"/>
          <w:kern w:val="0"/>
          <w:sz w:val="24"/>
        </w:rPr>
        <w:t>超</w:t>
      </w:r>
      <w:r w:rsidR="00CA3CE2" w:rsidRPr="00EB2341">
        <w:rPr>
          <w:rFonts w:ascii="Times New Roman" w:eastAsiaTheme="majorEastAsia" w:hAnsi="Times New Roman" w:cs="Times New Roman" w:hint="eastAsia"/>
          <w:kern w:val="0"/>
          <w:sz w:val="24"/>
        </w:rPr>
        <w:t>过</w:t>
      </w:r>
      <w:r w:rsidR="00CA3CE2" w:rsidRPr="00EB2341">
        <w:rPr>
          <w:rFonts w:ascii="Times New Roman" w:eastAsiaTheme="majorEastAsia" w:hAnsi="Times New Roman" w:cs="Times New Roman" w:hint="eastAsia"/>
          <w:kern w:val="0"/>
          <w:sz w:val="24"/>
          <w:u w:val="single"/>
        </w:rPr>
        <w:t>1/</w:t>
      </w:r>
      <w:r w:rsidR="0041561B" w:rsidRPr="00EB2341">
        <w:rPr>
          <w:rFonts w:ascii="Times New Roman" w:eastAsiaTheme="majorEastAsia" w:hAnsi="Times New Roman" w:cs="Times New Roman"/>
          <w:kern w:val="0"/>
          <w:sz w:val="24"/>
          <w:u w:val="single"/>
        </w:rPr>
        <w:t>2</w:t>
      </w:r>
      <w:r w:rsidR="0041561B" w:rsidRPr="00EB2341">
        <w:rPr>
          <w:rFonts w:ascii="Times New Roman" w:eastAsiaTheme="majorEastAsia" w:hAnsi="Times New Roman" w:cs="Times New Roman" w:hint="eastAsia"/>
          <w:kern w:val="0"/>
          <w:sz w:val="24"/>
        </w:rPr>
        <w:t>优秀项目作为拟推荐国家级项目</w:t>
      </w:r>
      <w:r w:rsidR="00CA3CE2" w:rsidRPr="00EB2341">
        <w:rPr>
          <w:rFonts w:ascii="Times New Roman" w:eastAsiaTheme="majorEastAsia" w:hAnsi="Times New Roman" w:cs="Times New Roman" w:hint="eastAsia"/>
          <w:kern w:val="0"/>
          <w:sz w:val="24"/>
        </w:rPr>
        <w:t>。</w:t>
      </w:r>
    </w:p>
    <w:p w:rsidR="005C72EE" w:rsidRPr="005C72EE" w:rsidRDefault="005C72EE" w:rsidP="005C72EE">
      <w:pPr>
        <w:spacing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kern w:val="0"/>
          <w:sz w:val="24"/>
        </w:rPr>
        <w:t>三、</w:t>
      </w:r>
      <w:r w:rsidRPr="005C72EE">
        <w:rPr>
          <w:rFonts w:ascii="Times New Roman" w:eastAsiaTheme="majorEastAsia" w:hAnsi="Times New Roman" w:cs="Times New Roman"/>
          <w:b/>
          <w:bCs/>
          <w:kern w:val="0"/>
          <w:sz w:val="24"/>
        </w:rPr>
        <w:t>项目等级</w:t>
      </w:r>
    </w:p>
    <w:p w:rsidR="005C72EE" w:rsidRPr="005C72EE" w:rsidRDefault="005C72EE" w:rsidP="005C72EE">
      <w:pPr>
        <w:spacing w:line="520" w:lineRule="exact"/>
        <w:ind w:firstLine="629"/>
        <w:rPr>
          <w:rFonts w:ascii="Times New Roman" w:eastAsiaTheme="majorEastAsia" w:hAnsi="Times New Roman" w:cs="Times New Roman"/>
          <w:kern w:val="0"/>
          <w:sz w:val="24"/>
        </w:rPr>
      </w:pPr>
      <w:r w:rsidRPr="005C72EE">
        <w:rPr>
          <w:rFonts w:ascii="Times New Roman" w:eastAsiaTheme="majorEastAsia" w:hAnsi="Times New Roman" w:cs="Times New Roman"/>
          <w:kern w:val="0"/>
          <w:sz w:val="24"/>
        </w:rPr>
        <w:t xml:space="preserve"> “</w:t>
      </w:r>
      <w:r w:rsidRPr="005C72EE">
        <w:rPr>
          <w:rFonts w:ascii="Times New Roman" w:eastAsiaTheme="majorEastAsia" w:hAnsi="Times New Roman" w:cs="Times New Roman"/>
          <w:kern w:val="0"/>
          <w:sz w:val="24"/>
        </w:rPr>
        <w:t>大创计划</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kern w:val="0"/>
          <w:sz w:val="24"/>
        </w:rPr>
        <w:t>项目分为校级、市级和国家级</w:t>
      </w:r>
      <w:r>
        <w:rPr>
          <w:rFonts w:ascii="Times New Roman" w:eastAsiaTheme="majorEastAsia" w:hAnsi="Times New Roman" w:cs="Times New Roman" w:hint="eastAsia"/>
          <w:kern w:val="0"/>
          <w:sz w:val="24"/>
        </w:rPr>
        <w:t>。</w:t>
      </w:r>
      <w:r w:rsidRPr="005C72EE">
        <w:rPr>
          <w:rFonts w:ascii="Times New Roman" w:eastAsiaTheme="majorEastAsia" w:hAnsi="Times New Roman" w:cs="Times New Roman"/>
          <w:kern w:val="0"/>
          <w:sz w:val="24"/>
        </w:rPr>
        <w:t>市级</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kern w:val="0"/>
          <w:sz w:val="24"/>
        </w:rPr>
        <w:t>大创计划</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kern w:val="0"/>
          <w:sz w:val="24"/>
        </w:rPr>
        <w:t>项目从校级</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kern w:val="0"/>
          <w:sz w:val="24"/>
        </w:rPr>
        <w:t>大创计划</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kern w:val="0"/>
          <w:sz w:val="24"/>
        </w:rPr>
        <w:t>项目中遴选产生。一流本科专业</w:t>
      </w:r>
      <w:r w:rsidRPr="005C72EE">
        <w:rPr>
          <w:rFonts w:ascii="Times New Roman" w:eastAsiaTheme="majorEastAsia" w:hAnsi="Times New Roman" w:cs="Times New Roman" w:hint="eastAsia"/>
          <w:kern w:val="0"/>
          <w:sz w:val="24"/>
        </w:rPr>
        <w:t>、</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kern w:val="0"/>
          <w:sz w:val="24"/>
        </w:rPr>
        <w:t>双万计划</w:t>
      </w:r>
      <w:r w:rsidRPr="005C72EE">
        <w:rPr>
          <w:rFonts w:ascii="Times New Roman" w:eastAsiaTheme="majorEastAsia" w:hAnsi="Times New Roman" w:cs="Times New Roman"/>
          <w:kern w:val="0"/>
          <w:sz w:val="24"/>
        </w:rPr>
        <w:t>”</w:t>
      </w:r>
      <w:r w:rsidRPr="005C72EE">
        <w:rPr>
          <w:rFonts w:ascii="Times New Roman" w:eastAsiaTheme="majorEastAsia" w:hAnsi="Times New Roman" w:cs="Times New Roman" w:hint="eastAsia"/>
          <w:kern w:val="0"/>
          <w:sz w:val="24"/>
        </w:rPr>
        <w:t>、“四新”</w:t>
      </w:r>
      <w:r w:rsidRPr="005C72EE">
        <w:rPr>
          <w:rFonts w:ascii="Times New Roman" w:eastAsiaTheme="majorEastAsia" w:hAnsi="Times New Roman" w:cs="Times New Roman"/>
          <w:kern w:val="0"/>
          <w:sz w:val="24"/>
        </w:rPr>
        <w:t>建设相关项目和具有良好应用前景、预期产出高水平理论或物化性成果的项目优先推荐申报市级项目。</w:t>
      </w:r>
    </w:p>
    <w:p w:rsidR="00BB0D4B" w:rsidRDefault="00DF5805" w:rsidP="005A16C3">
      <w:pPr>
        <w:widowControl/>
        <w:spacing w:beforeLines="50"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 w:val="24"/>
        </w:rPr>
        <w:t>四</w:t>
      </w:r>
      <w:r w:rsidR="009A7BEA">
        <w:rPr>
          <w:rFonts w:ascii="Times New Roman" w:eastAsiaTheme="majorEastAsia" w:hAnsi="Times New Roman" w:cs="Times New Roman"/>
          <w:b/>
          <w:bCs/>
          <w:kern w:val="0"/>
          <w:sz w:val="24"/>
        </w:rPr>
        <w:t>、选题原则</w:t>
      </w:r>
    </w:p>
    <w:p w:rsidR="00BB0D4B" w:rsidRDefault="009A7BEA">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1</w:t>
      </w:r>
      <w:r>
        <w:rPr>
          <w:rFonts w:ascii="Times New Roman" w:eastAsiaTheme="majorEastAsia" w:hAnsi="Times New Roman" w:cs="Times New Roman"/>
          <w:kern w:val="0"/>
          <w:sz w:val="24"/>
        </w:rPr>
        <w:t>．选题要聚焦社会热点问题，理论联系实际，突出应用性研究。鼓励学生在生产、工程、设计、实验、管理、调查方面的选题研究；</w:t>
      </w:r>
    </w:p>
    <w:p w:rsidR="00BB0D4B" w:rsidRDefault="009A7BEA">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2</w:t>
      </w:r>
      <w:r>
        <w:rPr>
          <w:rFonts w:ascii="Times New Roman" w:eastAsiaTheme="majorEastAsia" w:hAnsi="Times New Roman" w:cs="Times New Roman"/>
          <w:kern w:val="0"/>
          <w:sz w:val="24"/>
        </w:rPr>
        <w:t>．鼓励选题紧密结合京津冀一体化战略，服务地方经济社会发展和建设商科特色鲜明、对接社会需求的高水平大学</w:t>
      </w:r>
      <w:r>
        <w:rPr>
          <w:rFonts w:ascii="Times New Roman" w:eastAsiaTheme="majorEastAsia" w:hAnsi="Times New Roman" w:cs="Times New Roman" w:hint="eastAsia"/>
          <w:kern w:val="0"/>
          <w:sz w:val="24"/>
        </w:rPr>
        <w:t>建设</w:t>
      </w:r>
      <w:r>
        <w:rPr>
          <w:rFonts w:ascii="Times New Roman" w:eastAsiaTheme="majorEastAsia" w:hAnsi="Times New Roman" w:cs="Times New Roman"/>
          <w:kern w:val="0"/>
          <w:sz w:val="24"/>
        </w:rPr>
        <w:t>，注重</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产、学、</w:t>
      </w:r>
      <w:proofErr w:type="gramStart"/>
      <w:r>
        <w:rPr>
          <w:rFonts w:ascii="Times New Roman" w:eastAsiaTheme="majorEastAsia" w:hAnsi="Times New Roman" w:cs="Times New Roman"/>
          <w:kern w:val="0"/>
          <w:sz w:val="24"/>
        </w:rPr>
        <w:t>研</w:t>
      </w:r>
      <w:proofErr w:type="gramEnd"/>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相结合，支持学生与社会、企业需求相结合</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真题真做</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，解决生产、管理中的实际问题；</w:t>
      </w:r>
    </w:p>
    <w:p w:rsidR="00BB0D4B" w:rsidRDefault="009A7BEA">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3</w:t>
      </w:r>
      <w:r>
        <w:rPr>
          <w:rFonts w:ascii="Times New Roman" w:eastAsiaTheme="majorEastAsia" w:hAnsi="Times New Roman" w:cs="Times New Roman"/>
          <w:kern w:val="0"/>
          <w:sz w:val="24"/>
        </w:rPr>
        <w:t>．确定选题时，鼓励跨学科、跨专业的交叉研究项目，</w:t>
      </w:r>
      <w:r w:rsidRPr="005E2080">
        <w:rPr>
          <w:rFonts w:ascii="Times New Roman" w:eastAsiaTheme="majorEastAsia" w:hAnsi="Times New Roman" w:cs="Times New Roman"/>
          <w:kern w:val="0"/>
          <w:sz w:val="24"/>
        </w:rPr>
        <w:t>并鼓励跨单位</w:t>
      </w:r>
      <w:r>
        <w:rPr>
          <w:rFonts w:ascii="Times New Roman" w:eastAsiaTheme="majorEastAsia" w:hAnsi="Times New Roman" w:cs="Times New Roman"/>
          <w:kern w:val="0"/>
          <w:sz w:val="24"/>
        </w:rPr>
        <w:t>、跨学科、跨专业组建研究团队；</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4</w:t>
      </w:r>
      <w:r>
        <w:rPr>
          <w:rFonts w:ascii="Times New Roman" w:eastAsiaTheme="majorEastAsia" w:hAnsi="Times New Roman" w:cs="Times New Roman"/>
          <w:kern w:val="0"/>
          <w:sz w:val="24"/>
        </w:rPr>
        <w:t>．主持高水平研究课题的教师可将课题研究的部分内容纳入到</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项目的选题中，鼓励学生积极参与；</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5</w:t>
      </w:r>
      <w:r>
        <w:rPr>
          <w:rFonts w:ascii="Times New Roman" w:eastAsiaTheme="majorEastAsia" w:hAnsi="Times New Roman" w:cs="Times New Roman"/>
          <w:kern w:val="0"/>
          <w:sz w:val="24"/>
        </w:rPr>
        <w:t>．与创业教育相结合，鼓励学生</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项目选题与创新创业实</w:t>
      </w:r>
      <w:proofErr w:type="gramStart"/>
      <w:r>
        <w:rPr>
          <w:rFonts w:ascii="Times New Roman" w:eastAsiaTheme="majorEastAsia" w:hAnsi="Times New Roman" w:cs="Times New Roman"/>
          <w:kern w:val="0"/>
          <w:sz w:val="24"/>
        </w:rPr>
        <w:t>训活动</w:t>
      </w:r>
      <w:proofErr w:type="gramEnd"/>
      <w:r>
        <w:rPr>
          <w:rFonts w:ascii="Times New Roman" w:eastAsiaTheme="majorEastAsia" w:hAnsi="Times New Roman" w:cs="Times New Roman"/>
          <w:kern w:val="0"/>
          <w:sz w:val="24"/>
        </w:rPr>
        <w:t>相结合；</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6</w:t>
      </w:r>
      <w:r>
        <w:rPr>
          <w:rFonts w:ascii="Times New Roman" w:eastAsiaTheme="majorEastAsia" w:hAnsi="Times New Roman" w:cs="Times New Roman"/>
          <w:kern w:val="0"/>
          <w:sz w:val="24"/>
        </w:rPr>
        <w:t>．</w:t>
      </w:r>
      <w:r>
        <w:rPr>
          <w:rFonts w:ascii="Times New Roman" w:eastAsiaTheme="majorEastAsia" w:hAnsi="Times New Roman" w:cs="Times New Roman" w:hint="eastAsia"/>
          <w:kern w:val="0"/>
          <w:sz w:val="24"/>
        </w:rPr>
        <w:t>鼓励“大创计划”项目与中国国际大学生创新大赛、“挑战杯”等科技竞赛活动相结合；鼓励项目与“青年红色筑梦之旅”活动相结合。选题时应注重成果类型与竞赛活动要求的相关性。</w:t>
      </w:r>
    </w:p>
    <w:p w:rsidR="00BB0D4B" w:rsidRDefault="009A7BEA" w:rsidP="005A16C3">
      <w:pPr>
        <w:spacing w:beforeLines="50" w:line="520" w:lineRule="exact"/>
        <w:ind w:left="629"/>
        <w:rPr>
          <w:rFonts w:ascii="Times New Roman" w:eastAsiaTheme="majorEastAsia" w:hAnsi="Times New Roman" w:cs="Times New Roman"/>
          <w:b/>
          <w:bCs/>
          <w:kern w:val="0"/>
          <w:sz w:val="24"/>
        </w:rPr>
      </w:pPr>
      <w:r>
        <w:rPr>
          <w:rFonts w:ascii="Times New Roman" w:eastAsiaTheme="majorEastAsia" w:hAnsi="Times New Roman" w:cs="Times New Roman"/>
          <w:b/>
          <w:bCs/>
          <w:kern w:val="0"/>
          <w:sz w:val="24"/>
        </w:rPr>
        <w:t>五、申报条件</w:t>
      </w:r>
    </w:p>
    <w:p w:rsidR="00BB0D4B" w:rsidRDefault="009A7BEA">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本次</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项目申报以</w:t>
      </w:r>
      <w:r>
        <w:rPr>
          <w:rFonts w:ascii="Times New Roman" w:eastAsiaTheme="majorEastAsia" w:hAnsi="Times New Roman" w:cs="Times New Roman"/>
          <w:kern w:val="0"/>
          <w:sz w:val="24"/>
          <w:u w:val="single"/>
        </w:rPr>
        <w:t>20</w:t>
      </w:r>
      <w:r>
        <w:rPr>
          <w:rFonts w:ascii="Times New Roman" w:eastAsiaTheme="majorEastAsia" w:hAnsi="Times New Roman" w:cs="Times New Roman" w:hint="eastAsia"/>
          <w:kern w:val="0"/>
          <w:sz w:val="24"/>
          <w:u w:val="single"/>
        </w:rPr>
        <w:t>2</w:t>
      </w:r>
      <w:r w:rsidR="0077561C">
        <w:rPr>
          <w:rFonts w:ascii="Times New Roman" w:eastAsiaTheme="majorEastAsia" w:hAnsi="Times New Roman" w:cs="Times New Roman"/>
          <w:kern w:val="0"/>
          <w:sz w:val="24"/>
          <w:u w:val="single"/>
        </w:rPr>
        <w:t>3</w:t>
      </w:r>
      <w:r>
        <w:rPr>
          <w:rFonts w:ascii="Times New Roman" w:eastAsiaTheme="majorEastAsia" w:hAnsi="Times New Roman" w:cs="Times New Roman"/>
          <w:kern w:val="0"/>
          <w:sz w:val="24"/>
          <w:u w:val="single"/>
        </w:rPr>
        <w:t>级本科生</w:t>
      </w:r>
      <w:r>
        <w:rPr>
          <w:rFonts w:ascii="Times New Roman" w:eastAsiaTheme="majorEastAsia" w:hAnsi="Times New Roman" w:cs="Times New Roman"/>
          <w:kern w:val="0"/>
          <w:sz w:val="24"/>
        </w:rPr>
        <w:t>为主，以项目组为单位进行申报。每个项目组设主持人</w:t>
      </w:r>
      <w:r>
        <w:rPr>
          <w:rFonts w:ascii="Times New Roman" w:eastAsiaTheme="majorEastAsia" w:hAnsi="Times New Roman" w:cs="Times New Roman"/>
          <w:kern w:val="0"/>
          <w:sz w:val="24"/>
        </w:rPr>
        <w:t>1</w:t>
      </w:r>
      <w:r>
        <w:rPr>
          <w:rFonts w:ascii="Times New Roman" w:eastAsiaTheme="majorEastAsia" w:hAnsi="Times New Roman" w:cs="Times New Roman"/>
          <w:kern w:val="0"/>
          <w:sz w:val="24"/>
        </w:rPr>
        <w:t>人，指导教师</w:t>
      </w:r>
      <w:r>
        <w:rPr>
          <w:rFonts w:ascii="Times New Roman" w:eastAsiaTheme="majorEastAsia" w:hAnsi="Times New Roman" w:cs="Times New Roman"/>
          <w:kern w:val="0"/>
          <w:sz w:val="24"/>
        </w:rPr>
        <w:t>1-2</w:t>
      </w:r>
      <w:r>
        <w:rPr>
          <w:rFonts w:ascii="Times New Roman" w:eastAsiaTheme="majorEastAsia" w:hAnsi="Times New Roman" w:cs="Times New Roman"/>
          <w:kern w:val="0"/>
          <w:sz w:val="24"/>
        </w:rPr>
        <w:t>人，成员</w:t>
      </w:r>
      <w:r>
        <w:rPr>
          <w:rFonts w:ascii="Times New Roman" w:eastAsiaTheme="majorEastAsia" w:hAnsi="Times New Roman" w:cs="Times New Roman"/>
          <w:kern w:val="0"/>
          <w:sz w:val="24"/>
        </w:rPr>
        <w:t>3-6</w:t>
      </w:r>
      <w:r>
        <w:rPr>
          <w:rFonts w:ascii="Times New Roman" w:eastAsiaTheme="majorEastAsia" w:hAnsi="Times New Roman" w:cs="Times New Roman"/>
          <w:kern w:val="0"/>
          <w:sz w:val="24"/>
        </w:rPr>
        <w:t>人（含主持人）。</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每名学生只能申报主持</w:t>
      </w:r>
      <w:r>
        <w:rPr>
          <w:rFonts w:ascii="Times New Roman" w:eastAsiaTheme="majorEastAsia" w:hAnsi="Times New Roman" w:cs="Times New Roman"/>
          <w:kern w:val="0"/>
          <w:sz w:val="24"/>
        </w:rPr>
        <w:t>1</w:t>
      </w:r>
      <w:r>
        <w:rPr>
          <w:rFonts w:ascii="Times New Roman" w:eastAsiaTheme="majorEastAsia" w:hAnsi="Times New Roman" w:cs="Times New Roman"/>
          <w:kern w:val="0"/>
          <w:sz w:val="24"/>
        </w:rPr>
        <w:t>个项目，不得同时在不同项目之间交叉申报。凡主持或参与在</w:t>
      </w:r>
      <w:proofErr w:type="gramStart"/>
      <w:r>
        <w:rPr>
          <w:rFonts w:ascii="Times New Roman" w:eastAsiaTheme="majorEastAsia" w:hAnsi="Times New Roman" w:cs="Times New Roman"/>
          <w:kern w:val="0"/>
          <w:sz w:val="24"/>
        </w:rPr>
        <w:t>研</w:t>
      </w:r>
      <w:proofErr w:type="gramEnd"/>
      <w:r>
        <w:rPr>
          <w:rFonts w:ascii="Times New Roman" w:eastAsiaTheme="majorEastAsia" w:hAnsi="Times New Roman" w:cs="Times New Roman"/>
          <w:kern w:val="0"/>
          <w:sz w:val="24"/>
        </w:rPr>
        <w:t>各级</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项目的学生不得再次申报。</w:t>
      </w:r>
    </w:p>
    <w:p w:rsidR="00BB0D4B" w:rsidRDefault="009A7BEA" w:rsidP="00DF5805">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指导教师不得超过</w:t>
      </w:r>
      <w:r>
        <w:rPr>
          <w:rFonts w:ascii="Times New Roman" w:eastAsiaTheme="majorEastAsia" w:hAnsi="Times New Roman" w:cs="Times New Roman"/>
          <w:kern w:val="0"/>
          <w:sz w:val="24"/>
        </w:rPr>
        <w:t>2</w:t>
      </w:r>
      <w:r>
        <w:rPr>
          <w:rFonts w:ascii="Times New Roman" w:eastAsiaTheme="majorEastAsia" w:hAnsi="Times New Roman" w:cs="Times New Roman"/>
          <w:kern w:val="0"/>
          <w:sz w:val="24"/>
        </w:rPr>
        <w:t>人，原则上，校内指导教师必须具有讲师及以上专业技术</w:t>
      </w:r>
      <w:r>
        <w:rPr>
          <w:rFonts w:ascii="Times New Roman" w:eastAsiaTheme="majorEastAsia" w:hAnsi="Times New Roman" w:cs="Times New Roman"/>
          <w:kern w:val="0"/>
          <w:sz w:val="24"/>
        </w:rPr>
        <w:lastRenderedPageBreak/>
        <w:t>职务或具有博士学位，具有项目研究所需的业务水平和相应的科学研究能力，同时还应有可靠的时间保证和相应的研究条件。</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鼓励聘任知名学者、企业家、杰出校友、创业成功人士等作为学校</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项目兼职教师。校外指导教师由项目所在单位进行管理。</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每位指导教师同时指导的</w:t>
      </w:r>
      <w:r w:rsidR="003832E1" w:rsidRPr="005E2080">
        <w:rPr>
          <w:rFonts w:ascii="Times New Roman" w:eastAsiaTheme="majorEastAsia" w:hAnsi="Times New Roman" w:cs="Times New Roman" w:hint="eastAsia"/>
          <w:kern w:val="0"/>
          <w:sz w:val="24"/>
        </w:rPr>
        <w:t>各级“大创”项目</w:t>
      </w:r>
      <w:r>
        <w:rPr>
          <w:rFonts w:ascii="Times New Roman" w:eastAsiaTheme="majorEastAsia" w:hAnsi="Times New Roman" w:cs="Times New Roman"/>
          <w:kern w:val="0"/>
          <w:sz w:val="24"/>
        </w:rPr>
        <w:t>总数不得超过</w:t>
      </w:r>
      <w:r>
        <w:rPr>
          <w:rFonts w:ascii="Times New Roman" w:eastAsiaTheme="majorEastAsia" w:hAnsi="Times New Roman" w:cs="Times New Roman"/>
          <w:kern w:val="0"/>
          <w:sz w:val="24"/>
        </w:rPr>
        <w:t>2</w:t>
      </w:r>
      <w:r>
        <w:rPr>
          <w:rFonts w:ascii="Times New Roman" w:eastAsiaTheme="majorEastAsia" w:hAnsi="Times New Roman" w:cs="Times New Roman"/>
          <w:kern w:val="0"/>
          <w:sz w:val="24"/>
        </w:rPr>
        <w:t>项（含计划内未结项项目）。</w:t>
      </w:r>
    </w:p>
    <w:p w:rsidR="00BB0D4B" w:rsidRDefault="009A7BEA" w:rsidP="005A16C3">
      <w:pPr>
        <w:widowControl/>
        <w:spacing w:beforeLines="50"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b/>
          <w:bCs/>
          <w:kern w:val="0"/>
          <w:sz w:val="24"/>
        </w:rPr>
        <w:t>六、项目数额分配</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202</w:t>
      </w:r>
      <w:r w:rsidR="0077561C">
        <w:rPr>
          <w:rFonts w:ascii="Times New Roman" w:eastAsiaTheme="majorEastAsia" w:hAnsi="Times New Roman" w:cs="Times New Roman"/>
          <w:kern w:val="0"/>
          <w:sz w:val="24"/>
        </w:rPr>
        <w:t>5</w:t>
      </w:r>
      <w:r>
        <w:rPr>
          <w:rFonts w:ascii="Times New Roman" w:eastAsiaTheme="majorEastAsia" w:hAnsi="Times New Roman" w:cs="Times New Roman"/>
          <w:kern w:val="0"/>
          <w:sz w:val="24"/>
        </w:rPr>
        <w:t>年校级、市级</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大创计划</w:t>
      </w:r>
      <w:r>
        <w:rPr>
          <w:rFonts w:ascii="Times New Roman" w:eastAsiaTheme="majorEastAsia" w:hAnsi="Times New Roman" w:cs="Times New Roman"/>
          <w:kern w:val="0"/>
          <w:sz w:val="24"/>
        </w:rPr>
        <w:t>”</w:t>
      </w:r>
      <w:r>
        <w:rPr>
          <w:rFonts w:ascii="Times New Roman" w:eastAsiaTheme="majorEastAsia" w:hAnsi="Times New Roman" w:cs="Times New Roman"/>
          <w:kern w:val="0"/>
          <w:sz w:val="24"/>
        </w:rPr>
        <w:t>项目分配名额如表</w:t>
      </w:r>
      <w:r>
        <w:rPr>
          <w:rFonts w:ascii="Times New Roman" w:eastAsiaTheme="majorEastAsia" w:hAnsi="Times New Roman" w:cs="Times New Roman" w:hint="eastAsia"/>
          <w:kern w:val="0"/>
          <w:sz w:val="24"/>
        </w:rPr>
        <w:t>1</w:t>
      </w:r>
      <w:r>
        <w:rPr>
          <w:rFonts w:ascii="Times New Roman" w:eastAsiaTheme="majorEastAsia" w:hAnsi="Times New Roman" w:cs="Times New Roman"/>
          <w:kern w:val="0"/>
          <w:sz w:val="24"/>
        </w:rPr>
        <w:t>所示</w:t>
      </w:r>
      <w:r>
        <w:rPr>
          <w:rFonts w:ascii="Times New Roman" w:eastAsiaTheme="majorEastAsia" w:hAnsi="Times New Roman" w:cs="Times New Roman" w:hint="eastAsia"/>
          <w:kern w:val="0"/>
          <w:sz w:val="24"/>
        </w:rPr>
        <w:t>。</w:t>
      </w:r>
    </w:p>
    <w:p w:rsidR="00BB0D4B" w:rsidRDefault="009A7BEA">
      <w:pPr>
        <w:widowControl/>
        <w:spacing w:line="520" w:lineRule="exact"/>
        <w:ind w:firstLine="629"/>
        <w:rPr>
          <w:rFonts w:ascii="Times New Roman" w:eastAsiaTheme="majorEastAsia" w:hAnsi="Times New Roman" w:cs="Times New Roman"/>
          <w:kern w:val="0"/>
          <w:sz w:val="24"/>
        </w:rPr>
      </w:pPr>
      <w:r w:rsidRPr="005E2080">
        <w:rPr>
          <w:rFonts w:ascii="Times New Roman" w:eastAsiaTheme="majorEastAsia" w:hAnsi="Times New Roman" w:cs="Times New Roman" w:hint="eastAsia"/>
          <w:kern w:val="0"/>
          <w:sz w:val="24"/>
        </w:rPr>
        <w:t>各学院</w:t>
      </w:r>
      <w:r w:rsidR="005E2080" w:rsidRPr="005E2080">
        <w:rPr>
          <w:rFonts w:ascii="Times New Roman" w:eastAsiaTheme="majorEastAsia" w:hAnsi="Times New Roman" w:cs="Times New Roman" w:hint="eastAsia"/>
          <w:kern w:val="0"/>
          <w:sz w:val="24"/>
        </w:rPr>
        <w:t>（部）</w:t>
      </w:r>
      <w:r>
        <w:rPr>
          <w:rFonts w:ascii="Times New Roman" w:eastAsiaTheme="majorEastAsia" w:hAnsi="Times New Roman" w:cs="Times New Roman" w:hint="eastAsia"/>
          <w:kern w:val="0"/>
          <w:sz w:val="24"/>
        </w:rPr>
        <w:t>结合本部门实际情况在已申报的</w:t>
      </w:r>
      <w:r>
        <w:rPr>
          <w:rFonts w:ascii="Times New Roman" w:eastAsiaTheme="majorEastAsia" w:hAnsi="Times New Roman" w:cs="Times New Roman" w:hint="eastAsia"/>
          <w:kern w:val="0"/>
          <w:sz w:val="24"/>
        </w:rPr>
        <w:t>202</w:t>
      </w:r>
      <w:r w:rsidR="0077561C">
        <w:rPr>
          <w:rFonts w:ascii="Times New Roman" w:eastAsiaTheme="majorEastAsia" w:hAnsi="Times New Roman" w:cs="Times New Roman"/>
          <w:kern w:val="0"/>
          <w:sz w:val="24"/>
        </w:rPr>
        <w:t>5</w:t>
      </w:r>
      <w:r>
        <w:rPr>
          <w:rFonts w:ascii="Times New Roman" w:eastAsiaTheme="majorEastAsia" w:hAnsi="Times New Roman" w:cs="Times New Roman" w:hint="eastAsia"/>
          <w:kern w:val="0"/>
          <w:sz w:val="24"/>
        </w:rPr>
        <w:t>年市级“大创计划”项目中择优遴选推荐国家级、市级重点支持领域项目</w:t>
      </w:r>
      <w:r w:rsidR="005E2080">
        <w:rPr>
          <w:rFonts w:ascii="Times New Roman" w:eastAsiaTheme="majorEastAsia" w:hAnsi="Times New Roman" w:cs="Times New Roman" w:hint="eastAsia"/>
          <w:kern w:val="0"/>
          <w:sz w:val="24"/>
        </w:rPr>
        <w:t>各</w:t>
      </w:r>
      <w:r>
        <w:rPr>
          <w:rFonts w:ascii="Times New Roman" w:eastAsiaTheme="majorEastAsia" w:hAnsi="Times New Roman" w:cs="Times New Roman" w:hint="eastAsia"/>
          <w:kern w:val="0"/>
          <w:sz w:val="24"/>
        </w:rPr>
        <w:t>1</w:t>
      </w:r>
      <w:r>
        <w:rPr>
          <w:rFonts w:ascii="Times New Roman" w:eastAsiaTheme="majorEastAsia" w:hAnsi="Times New Roman" w:cs="Times New Roman" w:hint="eastAsia"/>
          <w:kern w:val="0"/>
          <w:sz w:val="24"/>
        </w:rPr>
        <w:t>项。</w:t>
      </w:r>
    </w:p>
    <w:p w:rsidR="00BB0D4B" w:rsidRDefault="00BB0D4B">
      <w:pPr>
        <w:widowControl/>
        <w:spacing w:line="520" w:lineRule="exact"/>
        <w:ind w:firstLine="629"/>
        <w:rPr>
          <w:rFonts w:ascii="Times New Roman" w:eastAsiaTheme="majorEastAsia" w:hAnsi="Times New Roman" w:cs="Times New Roman"/>
          <w:kern w:val="0"/>
          <w:sz w:val="24"/>
        </w:rPr>
      </w:pPr>
    </w:p>
    <w:p w:rsidR="00BB0D4B" w:rsidRDefault="009A7BEA" w:rsidP="0043371A">
      <w:pPr>
        <w:widowControl/>
        <w:spacing w:line="360" w:lineRule="auto"/>
        <w:ind w:firstLineChars="500" w:firstLine="1054"/>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Cs w:val="21"/>
        </w:rPr>
        <w:t>表</w:t>
      </w:r>
      <w:r>
        <w:rPr>
          <w:rFonts w:ascii="Times New Roman" w:eastAsiaTheme="majorEastAsia" w:hAnsi="Times New Roman" w:cs="Times New Roman" w:hint="eastAsia"/>
          <w:b/>
          <w:bCs/>
          <w:kern w:val="0"/>
          <w:szCs w:val="21"/>
        </w:rPr>
        <w:t>1</w:t>
      </w:r>
      <w:r>
        <w:rPr>
          <w:rFonts w:ascii="Times New Roman" w:eastAsiaTheme="majorEastAsia" w:hAnsi="Times New Roman" w:cs="Times New Roman" w:hint="eastAsia"/>
          <w:b/>
          <w:bCs/>
          <w:kern w:val="0"/>
          <w:sz w:val="24"/>
        </w:rPr>
        <w:t>：</w:t>
      </w:r>
      <w:r>
        <w:rPr>
          <w:rFonts w:ascii="Times New Roman" w:eastAsiaTheme="majorEastAsia" w:hAnsi="Times New Roman" w:cs="Times New Roman" w:hint="eastAsia"/>
          <w:b/>
          <w:bCs/>
          <w:kern w:val="0"/>
          <w:sz w:val="24"/>
        </w:rPr>
        <w:t xml:space="preserve">        </w:t>
      </w:r>
      <w:r>
        <w:rPr>
          <w:rFonts w:ascii="Times New Roman" w:eastAsiaTheme="majorEastAsia" w:hAnsi="Times New Roman" w:cs="Times New Roman"/>
          <w:b/>
          <w:bCs/>
          <w:kern w:val="0"/>
          <w:sz w:val="24"/>
        </w:rPr>
        <w:t>202</w:t>
      </w:r>
      <w:r w:rsidR="0077561C">
        <w:rPr>
          <w:rFonts w:ascii="Times New Roman" w:eastAsiaTheme="majorEastAsia" w:hAnsi="Times New Roman" w:cs="Times New Roman"/>
          <w:b/>
          <w:bCs/>
          <w:kern w:val="0"/>
          <w:sz w:val="24"/>
        </w:rPr>
        <w:t>5</w:t>
      </w:r>
      <w:r>
        <w:rPr>
          <w:rFonts w:ascii="Times New Roman" w:eastAsiaTheme="majorEastAsia" w:hAnsi="Times New Roman" w:cs="Times New Roman"/>
          <w:b/>
          <w:bCs/>
          <w:kern w:val="0"/>
          <w:sz w:val="24"/>
        </w:rPr>
        <w:t>年</w:t>
      </w:r>
      <w:r w:rsidR="002B64E9">
        <w:rPr>
          <w:rFonts w:ascii="Times New Roman" w:eastAsiaTheme="majorEastAsia" w:hAnsi="Times New Roman" w:cs="Times New Roman" w:hint="eastAsia"/>
          <w:b/>
          <w:bCs/>
          <w:kern w:val="0"/>
          <w:sz w:val="24"/>
        </w:rPr>
        <w:t>各级</w:t>
      </w:r>
      <w:r w:rsidR="002B64E9">
        <w:rPr>
          <w:rFonts w:ascii="Times New Roman" w:eastAsiaTheme="majorEastAsia" w:hAnsi="Times New Roman" w:cs="Times New Roman"/>
          <w:b/>
          <w:bCs/>
          <w:kern w:val="0"/>
          <w:sz w:val="24"/>
        </w:rPr>
        <w:t xml:space="preserve"> </w:t>
      </w:r>
      <w:r>
        <w:rPr>
          <w:rFonts w:ascii="Times New Roman" w:eastAsiaTheme="majorEastAsia" w:hAnsi="Times New Roman" w:cs="Times New Roman"/>
          <w:b/>
          <w:bCs/>
          <w:kern w:val="0"/>
          <w:sz w:val="24"/>
        </w:rPr>
        <w:t>“</w:t>
      </w:r>
      <w:r>
        <w:rPr>
          <w:rFonts w:ascii="Times New Roman" w:eastAsiaTheme="majorEastAsia" w:hAnsi="Times New Roman" w:cs="Times New Roman"/>
          <w:b/>
          <w:bCs/>
          <w:kern w:val="0"/>
          <w:sz w:val="24"/>
        </w:rPr>
        <w:t>大创计划</w:t>
      </w:r>
      <w:r>
        <w:rPr>
          <w:rFonts w:ascii="Times New Roman" w:eastAsiaTheme="majorEastAsia" w:hAnsi="Times New Roman" w:cs="Times New Roman"/>
          <w:b/>
          <w:bCs/>
          <w:kern w:val="0"/>
          <w:sz w:val="24"/>
        </w:rPr>
        <w:t>”</w:t>
      </w:r>
      <w:r>
        <w:rPr>
          <w:rFonts w:ascii="Times New Roman" w:eastAsiaTheme="majorEastAsia" w:hAnsi="Times New Roman" w:cs="Times New Roman"/>
          <w:b/>
          <w:bCs/>
          <w:kern w:val="0"/>
          <w:sz w:val="24"/>
        </w:rPr>
        <w:t>项目分配名额</w:t>
      </w:r>
    </w:p>
    <w:tbl>
      <w:tblPr>
        <w:tblW w:w="6804" w:type="dxa"/>
        <w:jc w:val="center"/>
        <w:tblBorders>
          <w:top w:val="double" w:sz="4" w:space="0" w:color="auto"/>
          <w:bottom w:val="double" w:sz="4" w:space="0" w:color="auto"/>
          <w:insideH w:val="single" w:sz="4" w:space="0" w:color="auto"/>
          <w:insideV w:val="single" w:sz="4" w:space="0" w:color="auto"/>
        </w:tblBorders>
        <w:tblLayout w:type="fixed"/>
        <w:tblLook w:val="04A0"/>
      </w:tblPr>
      <w:tblGrid>
        <w:gridCol w:w="2166"/>
        <w:gridCol w:w="727"/>
        <w:gridCol w:w="935"/>
        <w:gridCol w:w="992"/>
        <w:gridCol w:w="992"/>
        <w:gridCol w:w="992"/>
      </w:tblGrid>
      <w:tr w:rsidR="00327D4A" w:rsidTr="009C326A">
        <w:trPr>
          <w:trHeight w:val="499"/>
          <w:tblHeader/>
          <w:jc w:val="center"/>
        </w:trPr>
        <w:tc>
          <w:tcPr>
            <w:tcW w:w="2166" w:type="dxa"/>
            <w:vMerge w:val="restart"/>
            <w:shd w:val="clear" w:color="auto" w:fill="D0CECE" w:themeFill="background2" w:themeFillShade="E6"/>
            <w:noWrap/>
            <w:vAlign w:val="center"/>
          </w:tcPr>
          <w:p w:rsidR="00327D4A" w:rsidRDefault="00327D4A" w:rsidP="00DF5805">
            <w:pPr>
              <w:adjustRightInd w:val="0"/>
              <w:snapToGrid w:val="0"/>
              <w:jc w:val="center"/>
              <w:rPr>
                <w:rFonts w:ascii="Times New Roman" w:eastAsia="黑体" w:hAnsi="Times New Roman" w:cs="Times New Roman"/>
                <w:b/>
                <w:bCs/>
                <w:color w:val="000000"/>
                <w:kern w:val="0"/>
                <w:szCs w:val="21"/>
              </w:rPr>
            </w:pPr>
            <w:r>
              <w:rPr>
                <w:rFonts w:ascii="Times New Roman" w:eastAsia="黑体" w:hAnsi="Times New Roman" w:cs="Times New Roman"/>
                <w:b/>
                <w:bCs/>
                <w:color w:val="000000"/>
                <w:kern w:val="0"/>
                <w:szCs w:val="21"/>
              </w:rPr>
              <w:t>单位</w:t>
            </w:r>
            <w:r>
              <w:rPr>
                <w:rFonts w:ascii="Times New Roman" w:eastAsia="黑体" w:hAnsi="Times New Roman" w:cs="Times New Roman" w:hint="eastAsia"/>
                <w:b/>
                <w:bCs/>
                <w:color w:val="000000"/>
                <w:kern w:val="0"/>
                <w:szCs w:val="21"/>
              </w:rPr>
              <w:t>（部）</w:t>
            </w:r>
          </w:p>
        </w:tc>
        <w:tc>
          <w:tcPr>
            <w:tcW w:w="3646" w:type="dxa"/>
            <w:gridSpan w:val="4"/>
            <w:tcBorders>
              <w:right w:val="single" w:sz="4" w:space="0" w:color="auto"/>
            </w:tcBorders>
            <w:shd w:val="clear" w:color="auto" w:fill="D0CECE" w:themeFill="background2" w:themeFillShade="E6"/>
            <w:noWrap/>
            <w:vAlign w:val="center"/>
          </w:tcPr>
          <w:p w:rsidR="00327D4A" w:rsidRDefault="00327D4A" w:rsidP="00DF5805">
            <w:pPr>
              <w:adjustRightInd w:val="0"/>
              <w:snapToGrid w:val="0"/>
              <w:jc w:val="center"/>
              <w:rPr>
                <w:rFonts w:ascii="Times New Roman" w:eastAsia="黑体" w:hAnsi="Times New Roman" w:cs="Times New Roman"/>
                <w:b/>
                <w:bCs/>
                <w:color w:val="000000"/>
                <w:kern w:val="0"/>
                <w:szCs w:val="21"/>
              </w:rPr>
            </w:pPr>
            <w:r>
              <w:rPr>
                <w:rFonts w:ascii="Times New Roman" w:eastAsia="黑体" w:hAnsi="Times New Roman" w:cs="Times New Roman" w:hint="eastAsia"/>
                <w:b/>
                <w:bCs/>
                <w:color w:val="000000"/>
                <w:kern w:val="0"/>
                <w:szCs w:val="21"/>
              </w:rPr>
              <w:t>202</w:t>
            </w:r>
            <w:r>
              <w:rPr>
                <w:rFonts w:ascii="Times New Roman" w:eastAsia="黑体" w:hAnsi="Times New Roman" w:cs="Times New Roman"/>
                <w:b/>
                <w:bCs/>
                <w:color w:val="000000"/>
                <w:kern w:val="0"/>
                <w:szCs w:val="21"/>
              </w:rPr>
              <w:t>5</w:t>
            </w:r>
            <w:r>
              <w:rPr>
                <w:rFonts w:ascii="Times New Roman" w:eastAsia="黑体" w:hAnsi="Times New Roman" w:cs="Times New Roman" w:hint="eastAsia"/>
                <w:b/>
                <w:bCs/>
                <w:color w:val="000000"/>
                <w:kern w:val="0"/>
                <w:szCs w:val="21"/>
              </w:rPr>
              <w:t>年</w:t>
            </w:r>
            <w:r>
              <w:rPr>
                <w:rFonts w:ascii="Times New Roman" w:eastAsia="黑体" w:hAnsi="Times New Roman" w:cs="Times New Roman"/>
                <w:b/>
                <w:bCs/>
                <w:color w:val="000000"/>
                <w:kern w:val="0"/>
                <w:szCs w:val="21"/>
              </w:rPr>
              <w:t>拟立项指标</w:t>
            </w:r>
          </w:p>
        </w:tc>
        <w:tc>
          <w:tcPr>
            <w:tcW w:w="992" w:type="dxa"/>
            <w:vMerge w:val="restart"/>
            <w:tcBorders>
              <w:right w:val="single" w:sz="4" w:space="0" w:color="auto"/>
            </w:tcBorders>
            <w:shd w:val="clear" w:color="auto" w:fill="D0CECE" w:themeFill="background2" w:themeFillShade="E6"/>
            <w:vAlign w:val="center"/>
          </w:tcPr>
          <w:p w:rsidR="00327D4A" w:rsidRDefault="00327D4A" w:rsidP="00DF5805">
            <w:pPr>
              <w:adjustRightInd w:val="0"/>
              <w:snapToGrid w:val="0"/>
              <w:jc w:val="center"/>
              <w:rPr>
                <w:rFonts w:ascii="Times New Roman" w:eastAsia="黑体" w:hAnsi="Times New Roman" w:cs="Times New Roman"/>
                <w:b/>
                <w:bCs/>
                <w:color w:val="000000"/>
                <w:kern w:val="0"/>
                <w:szCs w:val="21"/>
              </w:rPr>
            </w:pPr>
            <w:r>
              <w:rPr>
                <w:rFonts w:ascii="Times New Roman" w:eastAsia="黑体" w:hAnsi="Times New Roman" w:cs="Times New Roman" w:hint="eastAsia"/>
                <w:b/>
                <w:bCs/>
                <w:color w:val="000000"/>
                <w:kern w:val="0"/>
                <w:szCs w:val="21"/>
              </w:rPr>
              <w:t>备注</w:t>
            </w:r>
          </w:p>
        </w:tc>
      </w:tr>
      <w:tr w:rsidR="00327D4A" w:rsidTr="004E1A69">
        <w:trPr>
          <w:trHeight w:val="499"/>
          <w:tblHeader/>
          <w:jc w:val="center"/>
        </w:trPr>
        <w:tc>
          <w:tcPr>
            <w:tcW w:w="2166" w:type="dxa"/>
            <w:vMerge/>
            <w:shd w:val="clear" w:color="auto" w:fill="D0CECE" w:themeFill="background2" w:themeFillShade="E6"/>
            <w:vAlign w:val="center"/>
          </w:tcPr>
          <w:p w:rsidR="00327D4A" w:rsidRDefault="00327D4A" w:rsidP="00DF5805">
            <w:pPr>
              <w:adjustRightInd w:val="0"/>
              <w:snapToGrid w:val="0"/>
              <w:jc w:val="left"/>
              <w:rPr>
                <w:rFonts w:ascii="Times New Roman" w:eastAsia="黑体" w:hAnsi="Times New Roman" w:cs="Times New Roman"/>
                <w:b/>
                <w:bCs/>
                <w:color w:val="000000"/>
                <w:kern w:val="0"/>
                <w:sz w:val="24"/>
                <w:szCs w:val="22"/>
              </w:rPr>
            </w:pPr>
          </w:p>
        </w:tc>
        <w:tc>
          <w:tcPr>
            <w:tcW w:w="727" w:type="dxa"/>
            <w:shd w:val="clear" w:color="auto" w:fill="D0CECE" w:themeFill="background2" w:themeFillShade="E6"/>
            <w:noWrap/>
            <w:vAlign w:val="center"/>
          </w:tcPr>
          <w:p w:rsidR="00327D4A" w:rsidRDefault="00327D4A" w:rsidP="00DF5805">
            <w:pPr>
              <w:adjustRightInd w:val="0"/>
              <w:snapToGrid w:val="0"/>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国</w:t>
            </w:r>
          </w:p>
        </w:tc>
        <w:tc>
          <w:tcPr>
            <w:tcW w:w="935" w:type="dxa"/>
            <w:shd w:val="clear" w:color="auto" w:fill="D0CECE" w:themeFill="background2" w:themeFillShade="E6"/>
            <w:noWrap/>
            <w:vAlign w:val="center"/>
          </w:tcPr>
          <w:p w:rsidR="00327D4A" w:rsidRDefault="00327D4A" w:rsidP="00DF5805">
            <w:pPr>
              <w:adjustRightInd w:val="0"/>
              <w:snapToGrid w:val="0"/>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市</w:t>
            </w:r>
          </w:p>
        </w:tc>
        <w:tc>
          <w:tcPr>
            <w:tcW w:w="992" w:type="dxa"/>
            <w:shd w:val="clear" w:color="auto" w:fill="D0CECE" w:themeFill="background2" w:themeFillShade="E6"/>
            <w:noWrap/>
            <w:vAlign w:val="center"/>
          </w:tcPr>
          <w:p w:rsidR="00327D4A" w:rsidRDefault="00327D4A" w:rsidP="00DF5805">
            <w:pPr>
              <w:adjustRightInd w:val="0"/>
              <w:snapToGrid w:val="0"/>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校级</w:t>
            </w:r>
          </w:p>
        </w:tc>
        <w:tc>
          <w:tcPr>
            <w:tcW w:w="992" w:type="dxa"/>
            <w:shd w:val="clear" w:color="auto" w:fill="D0CECE" w:themeFill="background2" w:themeFillShade="E6"/>
            <w:noWrap/>
            <w:vAlign w:val="center"/>
          </w:tcPr>
          <w:p w:rsidR="00327D4A" w:rsidRDefault="00327D4A" w:rsidP="00DF5805">
            <w:pPr>
              <w:adjustRightInd w:val="0"/>
              <w:snapToGrid w:val="0"/>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合计</w:t>
            </w:r>
          </w:p>
        </w:tc>
        <w:tc>
          <w:tcPr>
            <w:tcW w:w="992" w:type="dxa"/>
            <w:vMerge/>
            <w:tcBorders>
              <w:right w:val="single" w:sz="4" w:space="0" w:color="auto"/>
            </w:tcBorders>
            <w:shd w:val="clear" w:color="auto" w:fill="D0CECE" w:themeFill="background2" w:themeFillShade="E6"/>
            <w:vAlign w:val="center"/>
          </w:tcPr>
          <w:p w:rsidR="00327D4A" w:rsidRDefault="00327D4A" w:rsidP="00DF5805">
            <w:pPr>
              <w:adjustRightInd w:val="0"/>
              <w:snapToGrid w:val="0"/>
              <w:jc w:val="center"/>
              <w:rPr>
                <w:rFonts w:ascii="宋体" w:eastAsia="宋体" w:hAnsi="宋体" w:cs="宋体"/>
                <w:b/>
                <w:bCs/>
                <w:color w:val="000000"/>
                <w:kern w:val="0"/>
                <w:szCs w:val="21"/>
              </w:rPr>
            </w:pPr>
          </w:p>
        </w:tc>
      </w:tr>
      <w:tr w:rsidR="002B64E9" w:rsidTr="00DF5805">
        <w:trPr>
          <w:trHeight w:val="374"/>
          <w:tblHeader/>
          <w:jc w:val="center"/>
        </w:trPr>
        <w:tc>
          <w:tcPr>
            <w:tcW w:w="2166" w:type="dxa"/>
            <w:shd w:val="clear" w:color="auto" w:fill="auto"/>
            <w:noWrap/>
            <w:vAlign w:val="center"/>
          </w:tcPr>
          <w:p w:rsidR="002B64E9" w:rsidRPr="002B64E9" w:rsidRDefault="002B64E9" w:rsidP="00DF5805">
            <w:pPr>
              <w:adjustRightInd w:val="0"/>
              <w:snapToGrid w:val="0"/>
              <w:spacing w:line="240" w:lineRule="atLeast"/>
              <w:jc w:val="center"/>
              <w:rPr>
                <w:rFonts w:ascii="Times New Roman" w:hAnsi="Times New Roman" w:cs="Times New Roman"/>
                <w:kern w:val="0"/>
                <w:szCs w:val="21"/>
              </w:rPr>
            </w:pPr>
            <w:r w:rsidRPr="002B64E9">
              <w:rPr>
                <w:rFonts w:ascii="Times New Roman" w:hAnsi="Times New Roman" w:cs="Times New Roman"/>
                <w:kern w:val="0"/>
                <w:szCs w:val="21"/>
              </w:rPr>
              <w:t>经济学院</w:t>
            </w:r>
          </w:p>
        </w:tc>
        <w:tc>
          <w:tcPr>
            <w:tcW w:w="727" w:type="dxa"/>
            <w:shd w:val="clear" w:color="auto" w:fill="auto"/>
            <w:noWrap/>
            <w:vAlign w:val="center"/>
          </w:tcPr>
          <w:p w:rsidR="002B64E9" w:rsidRPr="00D72E66" w:rsidRDefault="00FF26C4" w:rsidP="00DF5805">
            <w:pPr>
              <w:adjustRightInd w:val="0"/>
              <w:snapToGrid w:val="0"/>
              <w:spacing w:line="240" w:lineRule="atLeast"/>
              <w:jc w:val="center"/>
              <w:rPr>
                <w:rFonts w:ascii="Times New Roman" w:hAnsi="Times New Roman" w:cs="Times New Roman"/>
                <w:szCs w:val="21"/>
              </w:rPr>
            </w:pPr>
            <w:r w:rsidRPr="00D72E66">
              <w:rPr>
                <w:rFonts w:ascii="Times New Roman" w:hAnsi="Times New Roman" w:cs="Times New Roman"/>
                <w:szCs w:val="21"/>
              </w:rPr>
              <w:t>5</w:t>
            </w:r>
          </w:p>
        </w:tc>
        <w:tc>
          <w:tcPr>
            <w:tcW w:w="935" w:type="dxa"/>
            <w:shd w:val="clear" w:color="auto" w:fill="auto"/>
            <w:noWrap/>
            <w:vAlign w:val="center"/>
          </w:tcPr>
          <w:p w:rsidR="002B64E9" w:rsidRPr="00D72E66" w:rsidRDefault="002B64E9" w:rsidP="00DF5805">
            <w:pPr>
              <w:adjustRightInd w:val="0"/>
              <w:snapToGrid w:val="0"/>
              <w:spacing w:line="240" w:lineRule="atLeast"/>
              <w:jc w:val="center"/>
              <w:rPr>
                <w:rFonts w:ascii="Times New Roman" w:hAnsi="Times New Roman" w:cs="Times New Roman"/>
                <w:szCs w:val="21"/>
              </w:rPr>
            </w:pPr>
            <w:r w:rsidRPr="00D72E66">
              <w:rPr>
                <w:rFonts w:ascii="Times New Roman" w:hAnsi="Times New Roman" w:cs="Times New Roman"/>
                <w:szCs w:val="21"/>
              </w:rPr>
              <w:t>14</w:t>
            </w:r>
          </w:p>
        </w:tc>
        <w:tc>
          <w:tcPr>
            <w:tcW w:w="992" w:type="dxa"/>
            <w:shd w:val="clear" w:color="auto" w:fill="auto"/>
            <w:noWrap/>
            <w:vAlign w:val="center"/>
          </w:tcPr>
          <w:p w:rsidR="002B64E9" w:rsidRPr="00D72E66" w:rsidRDefault="002B64E9" w:rsidP="00DF5805">
            <w:pPr>
              <w:adjustRightInd w:val="0"/>
              <w:snapToGrid w:val="0"/>
              <w:spacing w:line="240" w:lineRule="atLeast"/>
              <w:jc w:val="center"/>
              <w:rPr>
                <w:rFonts w:ascii="Times New Roman" w:hAnsi="Times New Roman" w:cs="Times New Roman"/>
                <w:szCs w:val="21"/>
              </w:rPr>
            </w:pPr>
            <w:r w:rsidRPr="00D72E66">
              <w:rPr>
                <w:rFonts w:ascii="Times New Roman" w:hAnsi="Times New Roman" w:cs="Times New Roman"/>
                <w:szCs w:val="21"/>
              </w:rPr>
              <w:t>12</w:t>
            </w:r>
          </w:p>
        </w:tc>
        <w:tc>
          <w:tcPr>
            <w:tcW w:w="992" w:type="dxa"/>
            <w:shd w:val="clear" w:color="auto" w:fill="auto"/>
            <w:noWrap/>
            <w:vAlign w:val="center"/>
          </w:tcPr>
          <w:p w:rsidR="002B64E9" w:rsidRPr="00D72E66" w:rsidRDefault="002B64E9" w:rsidP="00DF5805">
            <w:pPr>
              <w:adjustRightInd w:val="0"/>
              <w:snapToGrid w:val="0"/>
              <w:spacing w:line="240" w:lineRule="atLeast"/>
              <w:jc w:val="center"/>
              <w:rPr>
                <w:rFonts w:ascii="Times New Roman" w:hAnsi="Times New Roman" w:cs="Times New Roman"/>
                <w:szCs w:val="21"/>
              </w:rPr>
            </w:pPr>
            <w:r w:rsidRPr="00D72E66">
              <w:rPr>
                <w:rFonts w:ascii="Times New Roman" w:hAnsi="Times New Roman" w:cs="Times New Roman"/>
                <w:szCs w:val="21"/>
              </w:rPr>
              <w:t>31</w:t>
            </w:r>
          </w:p>
        </w:tc>
        <w:tc>
          <w:tcPr>
            <w:tcW w:w="992" w:type="dxa"/>
            <w:shd w:val="clear" w:color="auto" w:fill="auto"/>
            <w:noWrap/>
            <w:vAlign w:val="center"/>
          </w:tcPr>
          <w:p w:rsidR="002B64E9" w:rsidRPr="002B64E9" w:rsidRDefault="002B64E9" w:rsidP="00DF5805">
            <w:pPr>
              <w:adjustRightInd w:val="0"/>
              <w:snapToGrid w:val="0"/>
              <w:spacing w:line="240" w:lineRule="atLeast"/>
              <w:jc w:val="center"/>
              <w:rPr>
                <w:rFonts w:ascii="Times New Roman" w:hAnsi="Times New Roman" w:cs="Times New Roman"/>
                <w:szCs w:val="21"/>
                <w:highlight w:val="yellow"/>
              </w:rPr>
            </w:pPr>
          </w:p>
        </w:tc>
      </w:tr>
      <w:tr w:rsidR="002B64E9" w:rsidTr="00DF5805">
        <w:trPr>
          <w:trHeight w:val="421"/>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管理学院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1</w:t>
            </w:r>
            <w:r w:rsidRPr="00D72E66">
              <w:rPr>
                <w:rFonts w:ascii="Times New Roman" w:hAnsi="Times New Roman" w:cs="Times New Roman"/>
                <w:szCs w:val="21"/>
              </w:rPr>
              <w:t>4</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15</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36</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DF5805">
        <w:trPr>
          <w:trHeight w:val="399"/>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会计学院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4</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92" w:type="dxa"/>
            <w:shd w:val="clear" w:color="auto" w:fill="auto"/>
            <w:noWrap/>
            <w:vAlign w:val="center"/>
          </w:tcPr>
          <w:p w:rsidR="002B64E9" w:rsidRPr="00D72E66" w:rsidRDefault="002B64E9" w:rsidP="00B24265">
            <w:pPr>
              <w:adjustRightInd w:val="0"/>
              <w:snapToGrid w:val="0"/>
              <w:jc w:val="center"/>
              <w:rPr>
                <w:rFonts w:ascii="Times New Roman" w:hAnsi="Times New Roman" w:cs="Times New Roman"/>
                <w:szCs w:val="21"/>
              </w:rPr>
            </w:pPr>
            <w:r w:rsidRPr="00D72E66">
              <w:rPr>
                <w:rFonts w:ascii="Times New Roman" w:hAnsi="Times New Roman" w:cs="Times New Roman"/>
                <w:szCs w:val="21"/>
              </w:rPr>
              <w:t>1</w:t>
            </w:r>
            <w:r w:rsidR="00B24265" w:rsidRPr="00D72E66">
              <w:rPr>
                <w:rFonts w:ascii="Times New Roman" w:hAnsi="Times New Roman" w:cs="Times New Roman"/>
                <w:szCs w:val="21"/>
              </w:rPr>
              <w:t>9</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highlight w:val="yellow"/>
              </w:rPr>
            </w:pPr>
          </w:p>
        </w:tc>
      </w:tr>
      <w:tr w:rsidR="002B64E9" w:rsidTr="00DF5805">
        <w:trPr>
          <w:trHeight w:val="277"/>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艺术学院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3</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9</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19</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DF5805">
        <w:trPr>
          <w:trHeight w:val="411"/>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公共管理学院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4</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20</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306"/>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外国语学院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3</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6</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16</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425"/>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法学院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3</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18</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2B64E9">
        <w:trPr>
          <w:trHeight w:val="499"/>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生物技术与食品科学学院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12</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13</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32</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283"/>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信息工程学院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8</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1</w:t>
            </w:r>
            <w:r w:rsidRPr="00D72E66">
              <w:rPr>
                <w:rFonts w:ascii="Times New Roman" w:hAnsi="Times New Roman" w:cs="Times New Roman"/>
                <w:szCs w:val="21"/>
              </w:rPr>
              <w:t>7</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15</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40</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415"/>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机械工程学院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10</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21</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49</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421"/>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理学院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5</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9</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22</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413"/>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kern w:val="0"/>
                <w:szCs w:val="21"/>
              </w:rPr>
            </w:pPr>
            <w:r w:rsidRPr="002B64E9">
              <w:rPr>
                <w:rFonts w:ascii="Times New Roman" w:hAnsi="Times New Roman" w:cs="Times New Roman"/>
                <w:kern w:val="0"/>
                <w:szCs w:val="21"/>
              </w:rPr>
              <w:t>国际教育合作学院</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2</w:t>
            </w:r>
          </w:p>
        </w:tc>
        <w:tc>
          <w:tcPr>
            <w:tcW w:w="935" w:type="dxa"/>
            <w:shd w:val="clear" w:color="auto" w:fill="auto"/>
            <w:noWrap/>
            <w:vAlign w:val="center"/>
          </w:tcPr>
          <w:p w:rsidR="002B64E9" w:rsidRPr="00D72E66" w:rsidRDefault="00B24265"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5</w:t>
            </w:r>
          </w:p>
        </w:tc>
        <w:tc>
          <w:tcPr>
            <w:tcW w:w="992" w:type="dxa"/>
            <w:shd w:val="clear" w:color="auto" w:fill="auto"/>
            <w:noWrap/>
            <w:vAlign w:val="center"/>
          </w:tcPr>
          <w:p w:rsidR="002B64E9" w:rsidRPr="00D72E66" w:rsidRDefault="00B24265"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7</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14</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r w:rsidR="002B64E9" w:rsidTr="0043371A">
        <w:trPr>
          <w:trHeight w:val="404"/>
          <w:tblHeader/>
          <w:jc w:val="center"/>
        </w:trPr>
        <w:tc>
          <w:tcPr>
            <w:tcW w:w="2166" w:type="dxa"/>
            <w:shd w:val="clear" w:color="auto" w:fill="auto"/>
            <w:noWrap/>
            <w:vAlign w:val="center"/>
          </w:tcPr>
          <w:p w:rsidR="002B64E9" w:rsidRPr="00621154" w:rsidRDefault="002B64E9" w:rsidP="00DF5805">
            <w:pPr>
              <w:adjustRightInd w:val="0"/>
              <w:snapToGrid w:val="0"/>
              <w:jc w:val="center"/>
              <w:rPr>
                <w:rFonts w:ascii="Times New Roman" w:hAnsi="Times New Roman" w:cs="Times New Roman"/>
                <w:bCs/>
                <w:kern w:val="0"/>
                <w:szCs w:val="21"/>
              </w:rPr>
            </w:pPr>
            <w:r w:rsidRPr="00621154">
              <w:rPr>
                <w:rFonts w:ascii="Times New Roman" w:hAnsi="Times New Roman" w:cs="Times New Roman" w:hint="eastAsia"/>
                <w:bCs/>
                <w:kern w:val="0"/>
                <w:szCs w:val="21"/>
              </w:rPr>
              <w:t>其他</w:t>
            </w:r>
          </w:p>
        </w:tc>
        <w:tc>
          <w:tcPr>
            <w:tcW w:w="727"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bCs/>
                <w:szCs w:val="21"/>
              </w:rPr>
            </w:pPr>
            <w:r w:rsidRPr="00D72E66">
              <w:rPr>
                <w:rFonts w:ascii="Times New Roman" w:hAnsi="Times New Roman" w:cs="Times New Roman"/>
                <w:bCs/>
                <w:szCs w:val="21"/>
              </w:rPr>
              <w:t>2</w:t>
            </w:r>
          </w:p>
        </w:tc>
        <w:tc>
          <w:tcPr>
            <w:tcW w:w="935"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bCs/>
                <w:szCs w:val="21"/>
              </w:rPr>
            </w:pPr>
            <w:r w:rsidRPr="00D72E66">
              <w:rPr>
                <w:rFonts w:ascii="Times New Roman" w:hAnsi="Times New Roman" w:cs="Times New Roman"/>
                <w:bCs/>
                <w:szCs w:val="21"/>
              </w:rPr>
              <w:t>5</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bCs/>
                <w:szCs w:val="21"/>
              </w:rPr>
            </w:pPr>
            <w:r w:rsidRPr="00D72E66">
              <w:rPr>
                <w:rFonts w:ascii="Times New Roman" w:hAnsi="Times New Roman" w:cs="Times New Roman"/>
                <w:bCs/>
                <w:szCs w:val="21"/>
              </w:rPr>
              <w:t>8</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bCs/>
                <w:szCs w:val="21"/>
              </w:rPr>
            </w:pPr>
            <w:r w:rsidRPr="00D72E66">
              <w:rPr>
                <w:rFonts w:ascii="Times New Roman" w:hAnsi="Times New Roman" w:cs="Times New Roman"/>
                <w:bCs/>
                <w:szCs w:val="21"/>
              </w:rPr>
              <w:t>15</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b/>
                <w:bCs/>
                <w:color w:val="0000FF"/>
                <w:szCs w:val="21"/>
              </w:rPr>
            </w:pPr>
          </w:p>
        </w:tc>
      </w:tr>
      <w:tr w:rsidR="002B64E9" w:rsidTr="0043371A">
        <w:trPr>
          <w:trHeight w:val="411"/>
          <w:tblHeader/>
          <w:jc w:val="center"/>
        </w:trPr>
        <w:tc>
          <w:tcPr>
            <w:tcW w:w="2166"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color w:val="000000"/>
                <w:kern w:val="0"/>
                <w:szCs w:val="21"/>
              </w:rPr>
            </w:pPr>
            <w:r w:rsidRPr="002B64E9">
              <w:rPr>
                <w:rFonts w:ascii="Times New Roman" w:hAnsi="Times New Roman" w:cs="Times New Roman"/>
                <w:color w:val="000000"/>
                <w:kern w:val="0"/>
                <w:szCs w:val="21"/>
              </w:rPr>
              <w:t>合计</w:t>
            </w:r>
          </w:p>
        </w:tc>
        <w:tc>
          <w:tcPr>
            <w:tcW w:w="727" w:type="dxa"/>
            <w:shd w:val="clear" w:color="auto" w:fill="auto"/>
            <w:noWrap/>
            <w:vAlign w:val="center"/>
          </w:tcPr>
          <w:p w:rsidR="002B64E9" w:rsidRPr="00D72E66" w:rsidRDefault="002B64E9" w:rsidP="00FF26C4">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6</w:t>
            </w:r>
            <w:r w:rsidR="00FF26C4" w:rsidRPr="00D72E66">
              <w:rPr>
                <w:rFonts w:ascii="Times New Roman" w:hAnsi="Times New Roman" w:cs="Times New Roman"/>
                <w:szCs w:val="21"/>
              </w:rPr>
              <w:t>3</w:t>
            </w:r>
          </w:p>
        </w:tc>
        <w:tc>
          <w:tcPr>
            <w:tcW w:w="935" w:type="dxa"/>
            <w:shd w:val="clear" w:color="auto" w:fill="auto"/>
            <w:noWrap/>
            <w:vAlign w:val="center"/>
          </w:tcPr>
          <w:p w:rsidR="002B64E9" w:rsidRPr="00D72E66" w:rsidRDefault="002B64E9" w:rsidP="00173DE1">
            <w:pPr>
              <w:adjustRightInd w:val="0"/>
              <w:snapToGrid w:val="0"/>
              <w:jc w:val="center"/>
              <w:rPr>
                <w:rFonts w:ascii="Times New Roman" w:hAnsi="Times New Roman" w:cs="Times New Roman"/>
                <w:szCs w:val="21"/>
              </w:rPr>
            </w:pPr>
            <w:r w:rsidRPr="00D72E66">
              <w:rPr>
                <w:rFonts w:ascii="Times New Roman" w:hAnsi="Times New Roman" w:cs="Times New Roman" w:hint="eastAsia"/>
                <w:szCs w:val="21"/>
              </w:rPr>
              <w:t>1</w:t>
            </w:r>
            <w:r w:rsidRPr="00D72E66">
              <w:rPr>
                <w:rFonts w:ascii="Times New Roman" w:hAnsi="Times New Roman" w:cs="Times New Roman"/>
                <w:szCs w:val="21"/>
              </w:rPr>
              <w:t>3</w:t>
            </w:r>
            <w:r w:rsidR="00173DE1" w:rsidRPr="00D72E66">
              <w:rPr>
                <w:rFonts w:ascii="Times New Roman" w:hAnsi="Times New Roman" w:cs="Times New Roman"/>
                <w:szCs w:val="21"/>
              </w:rPr>
              <w:t>3</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134</w:t>
            </w:r>
          </w:p>
        </w:tc>
        <w:tc>
          <w:tcPr>
            <w:tcW w:w="992" w:type="dxa"/>
            <w:shd w:val="clear" w:color="auto" w:fill="auto"/>
            <w:noWrap/>
            <w:vAlign w:val="center"/>
          </w:tcPr>
          <w:p w:rsidR="002B64E9" w:rsidRPr="00D72E66" w:rsidRDefault="002B64E9" w:rsidP="00DF5805">
            <w:pPr>
              <w:adjustRightInd w:val="0"/>
              <w:snapToGrid w:val="0"/>
              <w:jc w:val="center"/>
              <w:rPr>
                <w:rFonts w:ascii="Times New Roman" w:hAnsi="Times New Roman" w:cs="Times New Roman"/>
                <w:szCs w:val="21"/>
              </w:rPr>
            </w:pPr>
            <w:r w:rsidRPr="00D72E66">
              <w:rPr>
                <w:rFonts w:ascii="Times New Roman" w:hAnsi="Times New Roman" w:cs="Times New Roman"/>
                <w:szCs w:val="21"/>
              </w:rPr>
              <w:t>330</w:t>
            </w:r>
          </w:p>
        </w:tc>
        <w:tc>
          <w:tcPr>
            <w:tcW w:w="992" w:type="dxa"/>
            <w:shd w:val="clear" w:color="auto" w:fill="auto"/>
            <w:noWrap/>
            <w:vAlign w:val="center"/>
          </w:tcPr>
          <w:p w:rsidR="002B64E9" w:rsidRPr="002B64E9" w:rsidRDefault="002B64E9" w:rsidP="00DF5805">
            <w:pPr>
              <w:adjustRightInd w:val="0"/>
              <w:snapToGrid w:val="0"/>
              <w:jc w:val="center"/>
              <w:rPr>
                <w:rFonts w:ascii="Times New Roman" w:hAnsi="Times New Roman" w:cs="Times New Roman"/>
                <w:szCs w:val="21"/>
              </w:rPr>
            </w:pPr>
          </w:p>
        </w:tc>
      </w:tr>
    </w:tbl>
    <w:p w:rsidR="00BB0D4B" w:rsidRDefault="009A7BEA" w:rsidP="005A16C3">
      <w:pPr>
        <w:spacing w:beforeLines="50" w:line="360" w:lineRule="auto"/>
        <w:rPr>
          <w:rFonts w:ascii="Times New Roman" w:eastAsiaTheme="majorEastAsia" w:hAnsi="Times New Roman" w:cs="Times New Roman"/>
          <w:kern w:val="0"/>
          <w:sz w:val="24"/>
        </w:rPr>
      </w:pPr>
      <w:r>
        <w:rPr>
          <w:rFonts w:asciiTheme="minorEastAsia" w:hAnsiTheme="minorEastAsia" w:cs="宋体" w:hint="eastAsia"/>
          <w:color w:val="000000"/>
          <w:kern w:val="0"/>
          <w:szCs w:val="21"/>
        </w:rPr>
        <w:t xml:space="preserve">      </w:t>
      </w:r>
      <w:r>
        <w:rPr>
          <w:rFonts w:ascii="Times New Roman" w:eastAsiaTheme="majorEastAsia" w:hAnsi="Times New Roman" w:cs="Times New Roman" w:hint="eastAsia"/>
          <w:kern w:val="0"/>
          <w:sz w:val="24"/>
        </w:rPr>
        <w:t>学院可根据本单位创新创业教育实际及师资力量设立自筹项目，原则上自筹项</w:t>
      </w:r>
      <w:r>
        <w:rPr>
          <w:rFonts w:ascii="Times New Roman" w:eastAsiaTheme="majorEastAsia" w:hAnsi="Times New Roman" w:cs="Times New Roman" w:hint="eastAsia"/>
          <w:kern w:val="0"/>
          <w:sz w:val="24"/>
        </w:rPr>
        <w:lastRenderedPageBreak/>
        <w:t>目的数量不得超过本单位项目总数的</w:t>
      </w:r>
      <w:r>
        <w:rPr>
          <w:rFonts w:ascii="Times New Roman" w:eastAsiaTheme="majorEastAsia" w:hAnsi="Times New Roman" w:cs="Times New Roman" w:hint="eastAsia"/>
          <w:kern w:val="0"/>
          <w:sz w:val="24"/>
        </w:rPr>
        <w:t>1/2</w:t>
      </w:r>
      <w:r>
        <w:rPr>
          <w:rFonts w:ascii="Times New Roman" w:eastAsiaTheme="majorEastAsia" w:hAnsi="Times New Roman" w:cs="Times New Roman" w:hint="eastAsia"/>
          <w:kern w:val="0"/>
          <w:sz w:val="24"/>
        </w:rPr>
        <w:t>。</w:t>
      </w:r>
    </w:p>
    <w:p w:rsidR="00BB0D4B" w:rsidRDefault="009A7BEA">
      <w:pPr>
        <w:widowControl/>
        <w:spacing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 w:val="24"/>
        </w:rPr>
        <w:t>七、申报与评审</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（一）申报</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项目申报应以团队为单位。</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登录“天津商业大学大学生创新训练</w:t>
      </w:r>
      <w:r w:rsidR="00163CE4">
        <w:rPr>
          <w:rFonts w:ascii="Times New Roman" w:eastAsiaTheme="majorEastAsia" w:hAnsi="Times New Roman" w:cs="Times New Roman" w:hint="eastAsia"/>
          <w:kern w:val="0"/>
          <w:sz w:val="24"/>
        </w:rPr>
        <w:t>计划</w:t>
      </w:r>
      <w:r>
        <w:rPr>
          <w:rFonts w:ascii="Times New Roman" w:eastAsiaTheme="majorEastAsia" w:hAnsi="Times New Roman" w:cs="Times New Roman" w:hint="eastAsia"/>
          <w:kern w:val="0"/>
          <w:sz w:val="24"/>
        </w:rPr>
        <w:t>管理系统”进行网上申报。网址：</w:t>
      </w:r>
      <w:hyperlink r:id="rId9" w:history="1">
        <w:r w:rsidR="009911E7" w:rsidRPr="00A856D4">
          <w:rPr>
            <w:rStyle w:val="a6"/>
            <w:rFonts w:ascii="Times New Roman" w:eastAsiaTheme="majorEastAsia" w:hAnsi="Times New Roman" w:cs="Times New Roman" w:hint="eastAsia"/>
            <w:kern w:val="0"/>
            <w:sz w:val="24"/>
          </w:rPr>
          <w:t>https://jwdc.tjcu.edu.cn/</w:t>
        </w:r>
      </w:hyperlink>
      <w:r>
        <w:rPr>
          <w:rFonts w:ascii="Times New Roman" w:eastAsiaTheme="majorEastAsia" w:hAnsi="Times New Roman" w:cs="Times New Roman" w:hint="eastAsia"/>
          <w:kern w:val="0"/>
          <w:sz w:val="24"/>
        </w:rPr>
        <w:t>（校外需通过</w:t>
      </w:r>
      <w:r>
        <w:rPr>
          <w:rFonts w:ascii="Times New Roman" w:eastAsiaTheme="majorEastAsia" w:hAnsi="Times New Roman" w:cs="Times New Roman" w:hint="eastAsia"/>
          <w:kern w:val="0"/>
          <w:sz w:val="24"/>
        </w:rPr>
        <w:t>VPN</w:t>
      </w:r>
      <w:r>
        <w:rPr>
          <w:rFonts w:ascii="Times New Roman" w:eastAsiaTheme="majorEastAsia" w:hAnsi="Times New Roman" w:cs="Times New Roman" w:hint="eastAsia"/>
          <w:kern w:val="0"/>
          <w:sz w:val="24"/>
        </w:rPr>
        <w:t>进行访问）。</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（二）评审</w:t>
      </w:r>
    </w:p>
    <w:p w:rsidR="00BB0D4B" w:rsidRDefault="00B70371" w:rsidP="00206A23">
      <w:pPr>
        <w:widowControl/>
        <w:spacing w:line="520" w:lineRule="exact"/>
        <w:ind w:firstLineChars="300" w:firstLine="720"/>
        <w:rPr>
          <w:rFonts w:ascii="Times New Roman" w:eastAsiaTheme="majorEastAsia" w:hAnsi="Times New Roman" w:cs="Times New Roman"/>
          <w:kern w:val="0"/>
          <w:sz w:val="24"/>
        </w:rPr>
      </w:pPr>
      <w:r>
        <w:rPr>
          <w:rFonts w:ascii="Times New Roman" w:eastAsiaTheme="majorEastAsia" w:hAnsi="Times New Roman" w:cs="Times New Roman"/>
          <w:kern w:val="0"/>
          <w:sz w:val="24"/>
        </w:rPr>
        <w:t>2025</w:t>
      </w:r>
      <w:r>
        <w:rPr>
          <w:rFonts w:ascii="Times New Roman" w:eastAsiaTheme="majorEastAsia" w:hAnsi="Times New Roman" w:cs="Times New Roman" w:hint="eastAsia"/>
          <w:kern w:val="0"/>
          <w:sz w:val="24"/>
        </w:rPr>
        <w:t>年</w:t>
      </w:r>
      <w:r w:rsidR="00206A23">
        <w:rPr>
          <w:rFonts w:ascii="Times New Roman" w:eastAsiaTheme="majorEastAsia" w:hAnsi="Times New Roman" w:cs="Times New Roman" w:hint="eastAsia"/>
          <w:kern w:val="0"/>
          <w:sz w:val="24"/>
        </w:rPr>
        <w:t xml:space="preserve"> </w:t>
      </w:r>
      <w:r w:rsidR="009A7BEA">
        <w:rPr>
          <w:rFonts w:ascii="Times New Roman" w:eastAsiaTheme="majorEastAsia" w:hAnsi="Times New Roman" w:cs="Times New Roman" w:hint="eastAsia"/>
          <w:kern w:val="0"/>
          <w:sz w:val="24"/>
        </w:rPr>
        <w:t>“大创计划”项目申报评审工作分为</w:t>
      </w:r>
      <w:r>
        <w:rPr>
          <w:rFonts w:ascii="Times New Roman" w:eastAsiaTheme="majorEastAsia" w:hAnsi="Times New Roman" w:cs="Times New Roman" w:hint="eastAsia"/>
          <w:kern w:val="0"/>
          <w:sz w:val="24"/>
        </w:rPr>
        <w:t>学院（部）</w:t>
      </w:r>
      <w:r w:rsidR="009A7BEA">
        <w:rPr>
          <w:rFonts w:ascii="Times New Roman" w:eastAsiaTheme="majorEastAsia" w:hAnsi="Times New Roman" w:cs="Times New Roman" w:hint="eastAsia"/>
          <w:kern w:val="0"/>
          <w:sz w:val="24"/>
        </w:rPr>
        <w:t>初</w:t>
      </w:r>
      <w:r w:rsidR="00206A23">
        <w:rPr>
          <w:rFonts w:ascii="Times New Roman" w:eastAsiaTheme="majorEastAsia" w:hAnsi="Times New Roman" w:cs="Times New Roman" w:hint="eastAsia"/>
          <w:kern w:val="0"/>
          <w:sz w:val="24"/>
        </w:rPr>
        <w:t>评、</w:t>
      </w:r>
      <w:r w:rsidR="009A7BEA">
        <w:rPr>
          <w:rFonts w:ascii="Times New Roman" w:eastAsiaTheme="majorEastAsia" w:hAnsi="Times New Roman" w:cs="Times New Roman" w:hint="eastAsia"/>
          <w:kern w:val="0"/>
          <w:sz w:val="24"/>
        </w:rPr>
        <w:t>学校</w:t>
      </w:r>
      <w:r w:rsidR="00280A3E">
        <w:rPr>
          <w:rFonts w:ascii="Times New Roman" w:eastAsiaTheme="majorEastAsia" w:hAnsi="Times New Roman" w:cs="Times New Roman" w:hint="eastAsia"/>
          <w:kern w:val="0"/>
          <w:sz w:val="24"/>
        </w:rPr>
        <w:t>择优</w:t>
      </w:r>
      <w:r w:rsidR="00206A23" w:rsidRPr="00327D4A">
        <w:rPr>
          <w:rFonts w:ascii="Times New Roman" w:eastAsiaTheme="majorEastAsia" w:hAnsi="Times New Roman" w:cs="Times New Roman" w:hint="eastAsia"/>
          <w:kern w:val="0"/>
          <w:sz w:val="24"/>
        </w:rPr>
        <w:t>推荐、市教委复评三个阶段</w:t>
      </w:r>
      <w:r w:rsidR="009A7BEA" w:rsidRPr="00327D4A">
        <w:rPr>
          <w:rFonts w:ascii="Times New Roman" w:eastAsiaTheme="majorEastAsia" w:hAnsi="Times New Roman" w:cs="Times New Roman" w:hint="eastAsia"/>
          <w:kern w:val="0"/>
          <w:sz w:val="24"/>
        </w:rPr>
        <w:t>。</w:t>
      </w:r>
    </w:p>
    <w:p w:rsidR="00E17729" w:rsidRPr="00E17729" w:rsidRDefault="00E17729" w:rsidP="00E17729">
      <w:pPr>
        <w:pStyle w:val="a5"/>
        <w:widowControl/>
        <w:numPr>
          <w:ilvl w:val="0"/>
          <w:numId w:val="2"/>
        </w:numPr>
        <w:spacing w:line="520" w:lineRule="exact"/>
        <w:ind w:firstLineChars="0"/>
        <w:rPr>
          <w:rFonts w:ascii="Times New Roman" w:eastAsiaTheme="majorEastAsia" w:hAnsi="Times New Roman" w:cs="Times New Roman"/>
          <w:kern w:val="0"/>
          <w:sz w:val="24"/>
        </w:rPr>
      </w:pPr>
      <w:r w:rsidRPr="00E17729">
        <w:rPr>
          <w:rFonts w:ascii="Times New Roman" w:eastAsiaTheme="majorEastAsia" w:hAnsi="Times New Roman" w:cs="Times New Roman" w:hint="eastAsia"/>
          <w:kern w:val="0"/>
          <w:sz w:val="24"/>
        </w:rPr>
        <w:t>学院初评</w:t>
      </w:r>
    </w:p>
    <w:p w:rsidR="00BB0D4B" w:rsidRDefault="00B70371" w:rsidP="00E17729">
      <w:pPr>
        <w:widowControl/>
        <w:spacing w:line="520" w:lineRule="exact"/>
        <w:ind w:firstLineChars="200" w:firstLine="480"/>
        <w:rPr>
          <w:rFonts w:ascii="Times New Roman" w:eastAsiaTheme="majorEastAsia" w:hAnsi="Times New Roman" w:cs="Times New Roman"/>
          <w:kern w:val="0"/>
          <w:sz w:val="24"/>
        </w:rPr>
      </w:pPr>
      <w:r w:rsidRPr="00E17729">
        <w:rPr>
          <w:rFonts w:ascii="Times New Roman" w:eastAsiaTheme="majorEastAsia" w:hAnsi="Times New Roman" w:cs="Times New Roman" w:hint="eastAsia"/>
          <w:kern w:val="0"/>
          <w:sz w:val="24"/>
        </w:rPr>
        <w:t>学院（部）</w:t>
      </w:r>
      <w:r w:rsidR="009A7BEA" w:rsidRPr="00E17729">
        <w:rPr>
          <w:rFonts w:ascii="Times New Roman" w:eastAsiaTheme="majorEastAsia" w:hAnsi="Times New Roman" w:cs="Times New Roman" w:hint="eastAsia"/>
          <w:kern w:val="0"/>
          <w:sz w:val="24"/>
        </w:rPr>
        <w:t>成立包括学术委员会、系主任和专业教师在内的不少于</w:t>
      </w:r>
      <w:r w:rsidR="009A7BEA" w:rsidRPr="00E17729">
        <w:rPr>
          <w:rFonts w:ascii="Times New Roman" w:eastAsiaTheme="majorEastAsia" w:hAnsi="Times New Roman" w:cs="Times New Roman" w:hint="eastAsia"/>
          <w:kern w:val="0"/>
          <w:sz w:val="24"/>
        </w:rPr>
        <w:t>7</w:t>
      </w:r>
      <w:r w:rsidR="009A7BEA" w:rsidRPr="00E17729">
        <w:rPr>
          <w:rFonts w:ascii="Times New Roman" w:eastAsiaTheme="majorEastAsia" w:hAnsi="Times New Roman" w:cs="Times New Roman" w:hint="eastAsia"/>
          <w:kern w:val="0"/>
          <w:sz w:val="24"/>
        </w:rPr>
        <w:t>名教师组成评审组（评审组人数为单数），本着“公平、公正、公开”的原则完成校级、市级申报项目的初</w:t>
      </w:r>
      <w:r w:rsidRPr="00E17729">
        <w:rPr>
          <w:rFonts w:ascii="Times New Roman" w:eastAsiaTheme="majorEastAsia" w:hAnsi="Times New Roman" w:cs="Times New Roman" w:hint="eastAsia"/>
          <w:kern w:val="0"/>
          <w:sz w:val="24"/>
        </w:rPr>
        <w:t>评</w:t>
      </w:r>
      <w:r w:rsidR="009A7BEA" w:rsidRPr="00E17729">
        <w:rPr>
          <w:rFonts w:ascii="Times New Roman" w:eastAsiaTheme="majorEastAsia" w:hAnsi="Times New Roman" w:cs="Times New Roman" w:hint="eastAsia"/>
          <w:kern w:val="0"/>
          <w:sz w:val="24"/>
        </w:rPr>
        <w:t>工作。初</w:t>
      </w:r>
      <w:r w:rsidR="00E17729">
        <w:rPr>
          <w:rFonts w:ascii="Times New Roman" w:eastAsiaTheme="majorEastAsia" w:hAnsi="Times New Roman" w:cs="Times New Roman" w:hint="eastAsia"/>
          <w:kern w:val="0"/>
          <w:sz w:val="24"/>
        </w:rPr>
        <w:t>评</w:t>
      </w:r>
      <w:r w:rsidR="009A7BEA" w:rsidRPr="00E17729">
        <w:rPr>
          <w:rFonts w:ascii="Times New Roman" w:eastAsiaTheme="majorEastAsia" w:hAnsi="Times New Roman" w:cs="Times New Roman" w:hint="eastAsia"/>
          <w:kern w:val="0"/>
          <w:sz w:val="24"/>
        </w:rPr>
        <w:t>结果需在本单位进行公示，公示期为</w:t>
      </w:r>
      <w:r w:rsidR="009A7BEA" w:rsidRPr="00E17729">
        <w:rPr>
          <w:rFonts w:ascii="Times New Roman" w:eastAsiaTheme="majorEastAsia" w:hAnsi="Times New Roman" w:cs="Times New Roman" w:hint="eastAsia"/>
          <w:kern w:val="0"/>
          <w:sz w:val="24"/>
        </w:rPr>
        <w:t>3</w:t>
      </w:r>
      <w:r w:rsidR="009A7BEA" w:rsidRPr="00E17729">
        <w:rPr>
          <w:rFonts w:ascii="Times New Roman" w:eastAsiaTheme="majorEastAsia" w:hAnsi="Times New Roman" w:cs="Times New Roman" w:hint="eastAsia"/>
          <w:kern w:val="0"/>
          <w:sz w:val="24"/>
        </w:rPr>
        <w:t>个工作日。公示无异议后，申报单位提交带公章的《</w:t>
      </w:r>
      <w:r w:rsidR="009A7BEA" w:rsidRPr="00E17729">
        <w:rPr>
          <w:rFonts w:ascii="Times New Roman" w:eastAsiaTheme="majorEastAsia" w:hAnsi="Times New Roman" w:cs="Times New Roman" w:hint="eastAsia"/>
          <w:kern w:val="0"/>
          <w:sz w:val="24"/>
        </w:rPr>
        <w:t>202</w:t>
      </w:r>
      <w:r w:rsidR="003832E1" w:rsidRPr="00E17729">
        <w:rPr>
          <w:rFonts w:ascii="Times New Roman" w:eastAsiaTheme="majorEastAsia" w:hAnsi="Times New Roman" w:cs="Times New Roman"/>
          <w:kern w:val="0"/>
          <w:sz w:val="24"/>
        </w:rPr>
        <w:t>5</w:t>
      </w:r>
      <w:r w:rsidR="009A7BEA" w:rsidRPr="00E17729">
        <w:rPr>
          <w:rFonts w:ascii="Times New Roman" w:eastAsiaTheme="majorEastAsia" w:hAnsi="Times New Roman" w:cs="Times New Roman" w:hint="eastAsia"/>
          <w:kern w:val="0"/>
          <w:sz w:val="24"/>
        </w:rPr>
        <w:t>年</w:t>
      </w:r>
      <w:r w:rsidR="009A7BEA" w:rsidRPr="00E17729">
        <w:rPr>
          <w:rFonts w:ascii="Times New Roman" w:eastAsiaTheme="majorEastAsia" w:hAnsi="Times New Roman" w:cs="Times New Roman" w:hint="eastAsia"/>
          <w:kern w:val="0"/>
          <w:sz w:val="24"/>
        </w:rPr>
        <w:t>XX</w:t>
      </w:r>
      <w:r w:rsidR="00163CE4">
        <w:rPr>
          <w:rFonts w:ascii="Times New Roman" w:eastAsiaTheme="majorEastAsia" w:hAnsi="Times New Roman" w:cs="Times New Roman" w:hint="eastAsia"/>
          <w:kern w:val="0"/>
          <w:sz w:val="24"/>
        </w:rPr>
        <w:t>学院（部）</w:t>
      </w:r>
      <w:r w:rsidR="009A7BEA" w:rsidRPr="00E17729">
        <w:rPr>
          <w:rFonts w:ascii="Times New Roman" w:eastAsiaTheme="majorEastAsia" w:hAnsi="Times New Roman" w:cs="Times New Roman" w:hint="eastAsia"/>
          <w:kern w:val="0"/>
          <w:sz w:val="24"/>
        </w:rPr>
        <w:t>拟推荐</w:t>
      </w:r>
      <w:r w:rsidR="00163CE4">
        <w:rPr>
          <w:rFonts w:ascii="Times New Roman" w:eastAsiaTheme="majorEastAsia" w:hAnsi="Times New Roman" w:cs="Times New Roman" w:hint="eastAsia"/>
          <w:kern w:val="0"/>
          <w:sz w:val="24"/>
        </w:rPr>
        <w:t>各级‘大创计划’项目汇总表</w:t>
      </w:r>
      <w:r w:rsidR="009A7BEA" w:rsidRPr="00E17729">
        <w:rPr>
          <w:rFonts w:ascii="Times New Roman" w:eastAsiaTheme="majorEastAsia" w:hAnsi="Times New Roman" w:cs="Times New Roman" w:hint="eastAsia"/>
          <w:kern w:val="0"/>
          <w:sz w:val="24"/>
        </w:rPr>
        <w:t>》</w:t>
      </w:r>
      <w:r w:rsidR="00163CE4">
        <w:rPr>
          <w:rFonts w:ascii="Times New Roman" w:eastAsiaTheme="majorEastAsia" w:hAnsi="Times New Roman" w:cs="Times New Roman" w:hint="eastAsia"/>
          <w:kern w:val="0"/>
          <w:sz w:val="24"/>
        </w:rPr>
        <w:t>（</w:t>
      </w:r>
      <w:r w:rsidR="00474424">
        <w:rPr>
          <w:rFonts w:ascii="Times New Roman" w:eastAsiaTheme="majorEastAsia" w:hAnsi="Times New Roman" w:cs="Times New Roman" w:hint="eastAsia"/>
          <w:kern w:val="0"/>
          <w:sz w:val="24"/>
        </w:rPr>
        <w:t>详见</w:t>
      </w:r>
      <w:r w:rsidR="00163CE4">
        <w:rPr>
          <w:rFonts w:ascii="Times New Roman" w:eastAsiaTheme="majorEastAsia" w:hAnsi="Times New Roman" w:cs="Times New Roman" w:hint="eastAsia"/>
          <w:kern w:val="0"/>
          <w:sz w:val="24"/>
        </w:rPr>
        <w:t>附件</w:t>
      </w:r>
      <w:r w:rsidR="00163CE4">
        <w:rPr>
          <w:rFonts w:ascii="Times New Roman" w:eastAsiaTheme="majorEastAsia" w:hAnsi="Times New Roman" w:cs="Times New Roman" w:hint="eastAsia"/>
          <w:kern w:val="0"/>
          <w:sz w:val="24"/>
        </w:rPr>
        <w:t>1</w:t>
      </w:r>
      <w:r w:rsidR="00163CE4">
        <w:rPr>
          <w:rFonts w:ascii="Times New Roman" w:eastAsiaTheme="majorEastAsia" w:hAnsi="Times New Roman" w:cs="Times New Roman" w:hint="eastAsia"/>
          <w:kern w:val="0"/>
          <w:sz w:val="24"/>
        </w:rPr>
        <w:t>）</w:t>
      </w:r>
      <w:r w:rsidR="009A7BEA" w:rsidRPr="00E17729">
        <w:rPr>
          <w:rFonts w:ascii="Times New Roman" w:eastAsiaTheme="majorEastAsia" w:hAnsi="Times New Roman" w:cs="Times New Roman" w:hint="eastAsia"/>
          <w:kern w:val="0"/>
          <w:sz w:val="24"/>
        </w:rPr>
        <w:t>。</w:t>
      </w:r>
    </w:p>
    <w:p w:rsidR="00E17729"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2</w:t>
      </w:r>
      <w:r>
        <w:rPr>
          <w:rFonts w:ascii="Times New Roman" w:eastAsiaTheme="majorEastAsia" w:hAnsi="Times New Roman" w:cs="Times New Roman" w:hint="eastAsia"/>
          <w:kern w:val="0"/>
          <w:sz w:val="24"/>
        </w:rPr>
        <w:t>．</w:t>
      </w:r>
      <w:r w:rsidR="00E17729">
        <w:rPr>
          <w:rFonts w:ascii="Times New Roman" w:eastAsiaTheme="majorEastAsia" w:hAnsi="Times New Roman" w:cs="Times New Roman" w:hint="eastAsia"/>
          <w:kern w:val="0"/>
          <w:sz w:val="24"/>
        </w:rPr>
        <w:t>学校</w:t>
      </w:r>
      <w:r w:rsidR="00280A3E">
        <w:rPr>
          <w:rFonts w:ascii="Times New Roman" w:eastAsiaTheme="majorEastAsia" w:hAnsi="Times New Roman" w:cs="Times New Roman" w:hint="eastAsia"/>
          <w:kern w:val="0"/>
          <w:sz w:val="24"/>
        </w:rPr>
        <w:t>择优推荐</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学校组织专家组对通过初评的项目进行</w:t>
      </w:r>
      <w:r w:rsidR="00280A3E">
        <w:rPr>
          <w:rFonts w:ascii="Times New Roman" w:eastAsiaTheme="majorEastAsia" w:hAnsi="Times New Roman" w:cs="Times New Roman" w:hint="eastAsia"/>
          <w:kern w:val="0"/>
          <w:sz w:val="24"/>
        </w:rPr>
        <w:t>择优推荐</w:t>
      </w:r>
      <w:r>
        <w:rPr>
          <w:rFonts w:ascii="Times New Roman" w:eastAsiaTheme="majorEastAsia" w:hAnsi="Times New Roman" w:cs="Times New Roman" w:hint="eastAsia"/>
          <w:kern w:val="0"/>
          <w:sz w:val="24"/>
        </w:rPr>
        <w:t>，</w:t>
      </w:r>
      <w:r w:rsidR="00E17729">
        <w:rPr>
          <w:rFonts w:ascii="Times New Roman" w:eastAsiaTheme="majorEastAsia" w:hAnsi="Times New Roman" w:cs="Times New Roman" w:hint="eastAsia"/>
          <w:kern w:val="0"/>
          <w:sz w:val="24"/>
        </w:rPr>
        <w:t>并</w:t>
      </w:r>
      <w:r>
        <w:rPr>
          <w:rFonts w:ascii="Times New Roman" w:eastAsiaTheme="majorEastAsia" w:hAnsi="Times New Roman" w:cs="Times New Roman" w:hint="eastAsia"/>
          <w:kern w:val="0"/>
          <w:sz w:val="24"/>
        </w:rPr>
        <w:t>在校园网上公示</w:t>
      </w:r>
      <w:r w:rsidR="00280A3E">
        <w:rPr>
          <w:rFonts w:ascii="Times New Roman" w:eastAsiaTheme="majorEastAsia" w:hAnsi="Times New Roman" w:cs="Times New Roman" w:hint="eastAsia"/>
          <w:kern w:val="0"/>
          <w:sz w:val="24"/>
        </w:rPr>
        <w:t>推荐结果</w:t>
      </w:r>
      <w:r>
        <w:rPr>
          <w:rFonts w:ascii="Times New Roman" w:eastAsiaTheme="majorEastAsia" w:hAnsi="Times New Roman" w:cs="Times New Roman" w:hint="eastAsia"/>
          <w:kern w:val="0"/>
          <w:sz w:val="24"/>
        </w:rPr>
        <w:t>，公示期为</w:t>
      </w:r>
      <w:r>
        <w:rPr>
          <w:rFonts w:ascii="Times New Roman" w:eastAsiaTheme="majorEastAsia" w:hAnsi="Times New Roman" w:cs="Times New Roman" w:hint="eastAsia"/>
          <w:kern w:val="0"/>
          <w:sz w:val="24"/>
        </w:rPr>
        <w:t>3</w:t>
      </w:r>
      <w:r>
        <w:rPr>
          <w:rFonts w:ascii="Times New Roman" w:eastAsiaTheme="majorEastAsia" w:hAnsi="Times New Roman" w:cs="Times New Roman" w:hint="eastAsia"/>
          <w:kern w:val="0"/>
          <w:sz w:val="24"/>
        </w:rPr>
        <w:t>个工作日。经公示无异议后，确定推荐市级“大创计划”项目名单，报天津市教委。</w:t>
      </w:r>
    </w:p>
    <w:p w:rsidR="00280A3E" w:rsidRDefault="00280A3E">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3</w:t>
      </w:r>
      <w:r>
        <w:rPr>
          <w:rFonts w:ascii="Times New Roman" w:eastAsiaTheme="majorEastAsia" w:hAnsi="Times New Roman" w:cs="Times New Roman"/>
          <w:kern w:val="0"/>
          <w:sz w:val="24"/>
        </w:rPr>
        <w:t>.</w:t>
      </w:r>
      <w:r>
        <w:rPr>
          <w:rFonts w:ascii="Times New Roman" w:eastAsiaTheme="majorEastAsia" w:hAnsi="Times New Roman" w:cs="Times New Roman" w:hint="eastAsia"/>
          <w:kern w:val="0"/>
          <w:sz w:val="24"/>
        </w:rPr>
        <w:t>市教委复评</w:t>
      </w:r>
    </w:p>
    <w:p w:rsidR="00280A3E" w:rsidRDefault="008A7DE6">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市教委组织专家组对学校推荐的</w:t>
      </w:r>
      <w:r w:rsidRPr="008A7DE6">
        <w:rPr>
          <w:rFonts w:ascii="Times New Roman" w:eastAsiaTheme="majorEastAsia" w:hAnsi="Times New Roman" w:cs="Times New Roman" w:hint="eastAsia"/>
          <w:kern w:val="0"/>
          <w:sz w:val="24"/>
        </w:rPr>
        <w:t>市级“大创计划”项目</w:t>
      </w:r>
      <w:r>
        <w:rPr>
          <w:rFonts w:ascii="Times New Roman" w:eastAsiaTheme="majorEastAsia" w:hAnsi="Times New Roman" w:cs="Times New Roman" w:hint="eastAsia"/>
          <w:kern w:val="0"/>
          <w:sz w:val="24"/>
        </w:rPr>
        <w:t>进行复评，最终确定</w:t>
      </w:r>
      <w:r w:rsidRPr="008A7DE6">
        <w:rPr>
          <w:rFonts w:ascii="Times New Roman" w:eastAsiaTheme="majorEastAsia" w:hAnsi="Times New Roman" w:cs="Times New Roman" w:hint="eastAsia"/>
          <w:kern w:val="0"/>
          <w:sz w:val="24"/>
        </w:rPr>
        <w:t>市级“大创计划”项目名单</w:t>
      </w:r>
      <w:r>
        <w:rPr>
          <w:rFonts w:ascii="Times New Roman" w:eastAsiaTheme="majorEastAsia" w:hAnsi="Times New Roman" w:cs="Times New Roman" w:hint="eastAsia"/>
          <w:kern w:val="0"/>
          <w:sz w:val="24"/>
        </w:rPr>
        <w:t>及择优推荐为国家级“大创计划”名单。</w:t>
      </w:r>
    </w:p>
    <w:p w:rsidR="00BB0D4B" w:rsidRDefault="009A7BEA">
      <w:pPr>
        <w:widowControl/>
        <w:spacing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 w:val="24"/>
        </w:rPr>
        <w:t>八、经费管理</w:t>
      </w:r>
    </w:p>
    <w:p w:rsidR="00BB0D4B" w:rsidRDefault="009A7BEA" w:rsidP="00EB63F7">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1</w:t>
      </w:r>
      <w:r>
        <w:rPr>
          <w:rFonts w:ascii="Times New Roman" w:eastAsiaTheme="majorEastAsia" w:hAnsi="Times New Roman" w:cs="Times New Roman" w:hint="eastAsia"/>
          <w:kern w:val="0"/>
          <w:sz w:val="24"/>
        </w:rPr>
        <w:t>．学校对各级“大创计划”项目予以经费支持</w:t>
      </w:r>
      <w:r w:rsidR="003832E1">
        <w:rPr>
          <w:rFonts w:ascii="Times New Roman" w:eastAsiaTheme="majorEastAsia" w:hAnsi="Times New Roman" w:cs="Times New Roman" w:hint="eastAsia"/>
          <w:kern w:val="0"/>
          <w:sz w:val="24"/>
        </w:rPr>
        <w:t>。</w:t>
      </w:r>
      <w:r>
        <w:rPr>
          <w:rFonts w:ascii="Times New Roman" w:eastAsiaTheme="majorEastAsia" w:hAnsi="Times New Roman" w:cs="Times New Roman" w:hint="eastAsia"/>
          <w:kern w:val="0"/>
          <w:sz w:val="24"/>
        </w:rPr>
        <w:t>重点</w:t>
      </w:r>
      <w:r w:rsidR="003832E1">
        <w:rPr>
          <w:rFonts w:ascii="Times New Roman" w:eastAsiaTheme="majorEastAsia" w:hAnsi="Times New Roman" w:cs="Times New Roman" w:hint="eastAsia"/>
          <w:kern w:val="0"/>
          <w:sz w:val="24"/>
        </w:rPr>
        <w:t>支持</w:t>
      </w:r>
      <w:r>
        <w:rPr>
          <w:rFonts w:ascii="Times New Roman" w:eastAsiaTheme="majorEastAsia" w:hAnsi="Times New Roman" w:cs="Times New Roman" w:hint="eastAsia"/>
          <w:kern w:val="0"/>
          <w:sz w:val="24"/>
        </w:rPr>
        <w:t>项目按同级别项目经费的</w:t>
      </w:r>
      <w:r>
        <w:rPr>
          <w:rFonts w:ascii="Times New Roman" w:eastAsiaTheme="majorEastAsia" w:hAnsi="Times New Roman" w:cs="Times New Roman" w:hint="eastAsia"/>
          <w:kern w:val="0"/>
          <w:sz w:val="24"/>
        </w:rPr>
        <w:t>2</w:t>
      </w:r>
      <w:r>
        <w:rPr>
          <w:rFonts w:ascii="Times New Roman" w:eastAsiaTheme="majorEastAsia" w:hAnsi="Times New Roman" w:cs="Times New Roman" w:hint="eastAsia"/>
          <w:kern w:val="0"/>
          <w:sz w:val="24"/>
        </w:rPr>
        <w:t>倍予以资助。</w:t>
      </w:r>
      <w:r w:rsidR="005B7639">
        <w:rPr>
          <w:rFonts w:ascii="Times New Roman" w:eastAsiaTheme="majorEastAsia" w:hAnsi="Times New Roman" w:cs="Times New Roman" w:hint="eastAsia"/>
          <w:kern w:val="0"/>
          <w:sz w:val="24"/>
        </w:rPr>
        <w:t>经费按照</w:t>
      </w:r>
      <w:r>
        <w:rPr>
          <w:rFonts w:ascii="Times New Roman" w:eastAsiaTheme="majorEastAsia" w:hAnsi="Times New Roman" w:cs="Times New Roman" w:hint="eastAsia"/>
          <w:kern w:val="0"/>
          <w:sz w:val="24"/>
        </w:rPr>
        <w:t>《天津商业大学大学生创新创业训练计划项目专项经费使用办法》等文件精神进行管理，实行专款专用。</w:t>
      </w:r>
    </w:p>
    <w:p w:rsidR="00BB0D4B" w:rsidRDefault="009A7BEA" w:rsidP="006407A4">
      <w:pPr>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lastRenderedPageBreak/>
        <w:t>2</w:t>
      </w:r>
      <w:r>
        <w:rPr>
          <w:rFonts w:ascii="Times New Roman" w:eastAsiaTheme="majorEastAsia" w:hAnsi="Times New Roman" w:cs="Times New Roman" w:hint="eastAsia"/>
          <w:kern w:val="0"/>
          <w:sz w:val="24"/>
        </w:rPr>
        <w:t>．项目经费分两期拨付，项目启动时拨付经费的</w:t>
      </w:r>
      <w:r>
        <w:rPr>
          <w:rFonts w:ascii="Times New Roman" w:eastAsiaTheme="majorEastAsia" w:hAnsi="Times New Roman" w:cs="Times New Roman" w:hint="eastAsia"/>
          <w:kern w:val="0"/>
          <w:sz w:val="24"/>
        </w:rPr>
        <w:t>50%</w:t>
      </w:r>
      <w:r>
        <w:rPr>
          <w:rFonts w:ascii="Times New Roman" w:eastAsiaTheme="majorEastAsia" w:hAnsi="Times New Roman" w:cs="Times New Roman" w:hint="eastAsia"/>
          <w:kern w:val="0"/>
          <w:sz w:val="24"/>
        </w:rPr>
        <w:t>，中期检查合格后拨付剩余的</w:t>
      </w:r>
      <w:r>
        <w:rPr>
          <w:rFonts w:ascii="Times New Roman" w:eastAsiaTheme="majorEastAsia" w:hAnsi="Times New Roman" w:cs="Times New Roman" w:hint="eastAsia"/>
          <w:kern w:val="0"/>
          <w:sz w:val="24"/>
        </w:rPr>
        <w:t>50%</w:t>
      </w:r>
      <w:r>
        <w:rPr>
          <w:rFonts w:ascii="Times New Roman" w:eastAsiaTheme="majorEastAsia" w:hAnsi="Times New Roman" w:cs="Times New Roman" w:hint="eastAsia"/>
          <w:kern w:val="0"/>
          <w:sz w:val="24"/>
        </w:rPr>
        <w:t>。</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3</w:t>
      </w:r>
      <w:r>
        <w:rPr>
          <w:rFonts w:ascii="Times New Roman" w:eastAsiaTheme="majorEastAsia" w:hAnsi="Times New Roman" w:cs="Times New Roman" w:hint="eastAsia"/>
          <w:kern w:val="0"/>
          <w:sz w:val="24"/>
        </w:rPr>
        <w:t>．未能按时完成项目的，学校将停止经费资助并缩减所在单位下一年的“大创计划”项目申报指标。</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4</w:t>
      </w:r>
      <w:r>
        <w:rPr>
          <w:rFonts w:ascii="Times New Roman" w:eastAsiaTheme="majorEastAsia" w:hAnsi="Times New Roman" w:cs="Times New Roman" w:hint="eastAsia"/>
          <w:kern w:val="0"/>
          <w:sz w:val="24"/>
        </w:rPr>
        <w:t>．校级“大创计划”项目的资助期为</w:t>
      </w:r>
      <w:r>
        <w:rPr>
          <w:rFonts w:ascii="Times New Roman" w:eastAsiaTheme="majorEastAsia" w:hAnsi="Times New Roman" w:cs="Times New Roman" w:hint="eastAsia"/>
          <w:kern w:val="0"/>
          <w:sz w:val="24"/>
        </w:rPr>
        <w:t>1</w:t>
      </w:r>
      <w:r>
        <w:rPr>
          <w:rFonts w:ascii="Times New Roman" w:eastAsiaTheme="majorEastAsia" w:hAnsi="Times New Roman" w:cs="Times New Roman" w:hint="eastAsia"/>
          <w:kern w:val="0"/>
          <w:sz w:val="24"/>
        </w:rPr>
        <w:t>年；市级及以上“大创计划”项目的资助期以获批项目实施周期为准。逾期未执行的经费学校将按相关规定予以收回。</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5</w:t>
      </w:r>
      <w:r>
        <w:rPr>
          <w:rFonts w:ascii="Times New Roman" w:eastAsiaTheme="majorEastAsia" w:hAnsi="Times New Roman" w:cs="Times New Roman" w:hint="eastAsia"/>
          <w:kern w:val="0"/>
          <w:sz w:val="24"/>
        </w:rPr>
        <w:t>．项目经费由校内指导教师代管。学生有支配该项目经费的权利，指导教师有审批、监督该项目经费使用的义务。</w:t>
      </w:r>
    </w:p>
    <w:p w:rsidR="00BB0D4B" w:rsidRDefault="009A7BEA" w:rsidP="005A16C3">
      <w:pPr>
        <w:widowControl/>
        <w:spacing w:beforeLines="50"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 w:val="24"/>
        </w:rPr>
        <w:t>九、质量保障</w:t>
      </w:r>
    </w:p>
    <w:p w:rsidR="00B9629E"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1</w:t>
      </w:r>
      <w:r>
        <w:rPr>
          <w:rFonts w:ascii="Times New Roman" w:eastAsiaTheme="majorEastAsia" w:hAnsi="Times New Roman" w:cs="Times New Roman" w:hint="eastAsia"/>
          <w:kern w:val="0"/>
          <w:sz w:val="24"/>
        </w:rPr>
        <w:t>．“大创计划”项目实施学校、</w:t>
      </w:r>
      <w:r w:rsidR="008A7DE6">
        <w:rPr>
          <w:rFonts w:ascii="Times New Roman" w:eastAsiaTheme="majorEastAsia" w:hAnsi="Times New Roman" w:cs="Times New Roman" w:hint="eastAsia"/>
          <w:kern w:val="0"/>
          <w:sz w:val="24"/>
        </w:rPr>
        <w:t>学院（部）</w:t>
      </w:r>
      <w:r>
        <w:rPr>
          <w:rFonts w:ascii="Times New Roman" w:eastAsiaTheme="majorEastAsia" w:hAnsi="Times New Roman" w:cs="Times New Roman" w:hint="eastAsia"/>
          <w:kern w:val="0"/>
          <w:sz w:val="24"/>
        </w:rPr>
        <w:t>两级质量管理。</w:t>
      </w:r>
      <w:r w:rsidR="008A7DE6" w:rsidRPr="008A7DE6">
        <w:rPr>
          <w:rFonts w:ascii="Times New Roman" w:eastAsiaTheme="majorEastAsia" w:hAnsi="Times New Roman" w:cs="Times New Roman" w:hint="eastAsia"/>
          <w:kern w:val="0"/>
          <w:sz w:val="24"/>
        </w:rPr>
        <w:t>学院（部）</w:t>
      </w:r>
      <w:r>
        <w:rPr>
          <w:rFonts w:ascii="Times New Roman" w:eastAsiaTheme="majorEastAsia" w:hAnsi="Times New Roman" w:cs="Times New Roman" w:hint="eastAsia"/>
          <w:kern w:val="0"/>
          <w:sz w:val="24"/>
        </w:rPr>
        <w:t>要严格按照要求组织完成初评各环节工作</w:t>
      </w:r>
      <w:r w:rsidR="00B9629E">
        <w:rPr>
          <w:rFonts w:ascii="Times New Roman" w:eastAsiaTheme="majorEastAsia" w:hAnsi="Times New Roman" w:cs="Times New Roman" w:hint="eastAsia"/>
          <w:kern w:val="0"/>
          <w:sz w:val="24"/>
        </w:rPr>
        <w:t>，需将</w:t>
      </w:r>
      <w:r>
        <w:rPr>
          <w:rFonts w:ascii="Times New Roman" w:eastAsiaTheme="majorEastAsia" w:hAnsi="Times New Roman" w:cs="Times New Roman" w:hint="eastAsia"/>
          <w:kern w:val="0"/>
          <w:sz w:val="24"/>
        </w:rPr>
        <w:t>评审组名单、评审情况记录、评分表、公示情况等材料留存备案</w:t>
      </w:r>
      <w:r w:rsidR="00B9629E">
        <w:rPr>
          <w:rFonts w:ascii="Times New Roman" w:eastAsiaTheme="majorEastAsia" w:hAnsi="Times New Roman" w:cs="Times New Roman" w:hint="eastAsia"/>
          <w:kern w:val="0"/>
          <w:sz w:val="24"/>
        </w:rPr>
        <w:t>，</w:t>
      </w:r>
      <w:r w:rsidR="00B9629E" w:rsidRPr="00B9629E">
        <w:rPr>
          <w:rFonts w:ascii="Times New Roman" w:eastAsiaTheme="majorEastAsia" w:hAnsi="Times New Roman" w:cs="Times New Roman" w:hint="eastAsia"/>
          <w:kern w:val="0"/>
          <w:sz w:val="24"/>
        </w:rPr>
        <w:t>保证“大创计划”项目管理各项工作可追溯、可监督</w:t>
      </w:r>
      <w:r w:rsidR="00B9629E">
        <w:rPr>
          <w:rFonts w:ascii="Times New Roman" w:eastAsiaTheme="majorEastAsia" w:hAnsi="Times New Roman" w:cs="Times New Roman" w:hint="eastAsia"/>
          <w:kern w:val="0"/>
          <w:sz w:val="24"/>
        </w:rPr>
        <w:t>。</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2</w:t>
      </w:r>
      <w:r>
        <w:rPr>
          <w:rFonts w:ascii="Times New Roman" w:eastAsiaTheme="majorEastAsia" w:hAnsi="Times New Roman" w:cs="Times New Roman" w:hint="eastAsia"/>
          <w:kern w:val="0"/>
          <w:sz w:val="24"/>
        </w:rPr>
        <w:t>．</w:t>
      </w:r>
      <w:r w:rsidR="008A7DE6">
        <w:rPr>
          <w:rFonts w:ascii="Times New Roman" w:eastAsiaTheme="majorEastAsia" w:hAnsi="Times New Roman" w:cs="Times New Roman" w:hint="eastAsia"/>
          <w:kern w:val="0"/>
          <w:sz w:val="24"/>
        </w:rPr>
        <w:t>学院（部）</w:t>
      </w:r>
      <w:r>
        <w:rPr>
          <w:rFonts w:ascii="Times New Roman" w:eastAsiaTheme="majorEastAsia" w:hAnsi="Times New Roman" w:cs="Times New Roman" w:hint="eastAsia"/>
          <w:kern w:val="0"/>
          <w:sz w:val="24"/>
        </w:rPr>
        <w:t>要</w:t>
      </w:r>
      <w:r w:rsidR="00B9629E">
        <w:rPr>
          <w:rFonts w:ascii="Times New Roman" w:eastAsiaTheme="majorEastAsia" w:hAnsi="Times New Roman" w:cs="Times New Roman" w:hint="eastAsia"/>
          <w:kern w:val="0"/>
          <w:sz w:val="24"/>
        </w:rPr>
        <w:t>严格执行“公示”制度</w:t>
      </w:r>
      <w:r>
        <w:rPr>
          <w:rFonts w:ascii="Times New Roman" w:eastAsiaTheme="majorEastAsia" w:hAnsi="Times New Roman" w:cs="Times New Roman" w:hint="eastAsia"/>
          <w:kern w:val="0"/>
          <w:sz w:val="24"/>
        </w:rPr>
        <w:t>。</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3</w:t>
      </w:r>
      <w:r>
        <w:rPr>
          <w:rFonts w:ascii="Times New Roman" w:eastAsiaTheme="majorEastAsia" w:hAnsi="Times New Roman" w:cs="Times New Roman" w:hint="eastAsia"/>
          <w:kern w:val="0"/>
          <w:sz w:val="24"/>
        </w:rPr>
        <w:t>．</w:t>
      </w:r>
      <w:r w:rsidR="00B9629E" w:rsidRPr="00B9629E">
        <w:rPr>
          <w:rFonts w:ascii="Times New Roman" w:eastAsiaTheme="majorEastAsia" w:hAnsi="Times New Roman" w:cs="Times New Roman" w:hint="eastAsia"/>
          <w:kern w:val="0"/>
          <w:sz w:val="24"/>
        </w:rPr>
        <w:t>学院（部）</w:t>
      </w:r>
      <w:r>
        <w:rPr>
          <w:rFonts w:ascii="Times New Roman" w:eastAsiaTheme="majorEastAsia" w:hAnsi="Times New Roman" w:cs="Times New Roman" w:hint="eastAsia"/>
          <w:kern w:val="0"/>
          <w:sz w:val="24"/>
        </w:rPr>
        <w:t>和指导教师要做好学术道德规范的宣传监督以及教育引导，坚决杜绝弄虚作假、抄袭剽窃等学术不端行为。</w:t>
      </w:r>
    </w:p>
    <w:p w:rsidR="00BB0D4B" w:rsidRDefault="009A7BEA" w:rsidP="00EA7565">
      <w:pPr>
        <w:widowControl/>
        <w:adjustRightInd w:val="0"/>
        <w:snapToGrid w:val="0"/>
        <w:spacing w:line="520" w:lineRule="exact"/>
        <w:ind w:firstLine="629"/>
        <w:rPr>
          <w:rFonts w:ascii="仿宋" w:eastAsia="仿宋" w:hAnsi="仿宋" w:cs="宋体"/>
          <w:b/>
          <w:bCs/>
          <w:kern w:val="0"/>
          <w:sz w:val="32"/>
          <w:szCs w:val="32"/>
        </w:rPr>
      </w:pPr>
      <w:r>
        <w:rPr>
          <w:rFonts w:ascii="Times New Roman" w:eastAsiaTheme="majorEastAsia" w:hAnsi="Times New Roman" w:cs="Times New Roman" w:hint="eastAsia"/>
          <w:b/>
          <w:bCs/>
          <w:kern w:val="0"/>
          <w:sz w:val="24"/>
        </w:rPr>
        <w:t>十、</w:t>
      </w:r>
      <w:r w:rsidRPr="00EA7565">
        <w:rPr>
          <w:rFonts w:ascii="Times New Roman" w:eastAsiaTheme="majorEastAsia" w:hAnsi="Times New Roman" w:cs="Times New Roman" w:hint="eastAsia"/>
          <w:b/>
          <w:bCs/>
          <w:kern w:val="0"/>
          <w:sz w:val="24"/>
        </w:rPr>
        <w:t>时间安排</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1</w:t>
      </w:r>
      <w:r>
        <w:rPr>
          <w:rFonts w:ascii="Times New Roman" w:eastAsiaTheme="majorEastAsia" w:hAnsi="Times New Roman" w:cs="Times New Roman" w:hint="eastAsia"/>
          <w:kern w:val="0"/>
          <w:sz w:val="24"/>
        </w:rPr>
        <w:t>．各单位按照相关要求于</w:t>
      </w:r>
      <w:r>
        <w:rPr>
          <w:rFonts w:ascii="Times New Roman" w:eastAsiaTheme="majorEastAsia" w:hAnsi="Times New Roman" w:cs="Times New Roman" w:hint="eastAsia"/>
          <w:kern w:val="0"/>
          <w:sz w:val="24"/>
        </w:rPr>
        <w:t>4</w:t>
      </w:r>
      <w:r>
        <w:rPr>
          <w:rFonts w:ascii="Times New Roman" w:eastAsiaTheme="majorEastAsia" w:hAnsi="Times New Roman" w:cs="Times New Roman" w:hint="eastAsia"/>
          <w:kern w:val="0"/>
          <w:sz w:val="24"/>
        </w:rPr>
        <w:t>月</w:t>
      </w:r>
      <w:r w:rsidR="00F95FBA">
        <w:rPr>
          <w:rFonts w:ascii="Times New Roman" w:eastAsiaTheme="majorEastAsia" w:hAnsi="Times New Roman" w:cs="Times New Roman"/>
          <w:kern w:val="0"/>
          <w:sz w:val="24"/>
        </w:rPr>
        <w:t>1</w:t>
      </w:r>
      <w:r w:rsidR="007E3C22">
        <w:rPr>
          <w:rFonts w:ascii="Times New Roman" w:eastAsiaTheme="majorEastAsia" w:hAnsi="Times New Roman" w:cs="Times New Roman"/>
          <w:kern w:val="0"/>
          <w:sz w:val="24"/>
        </w:rPr>
        <w:t>8</w:t>
      </w:r>
      <w:r>
        <w:rPr>
          <w:rFonts w:ascii="Times New Roman" w:eastAsiaTheme="majorEastAsia" w:hAnsi="Times New Roman" w:cs="Times New Roman" w:hint="eastAsia"/>
          <w:kern w:val="0"/>
          <w:sz w:val="24"/>
        </w:rPr>
        <w:t>日前完成初评，同时将项目申报材料纸质版</w:t>
      </w:r>
      <w:r w:rsidR="00474424">
        <w:rPr>
          <w:rFonts w:ascii="Times New Roman" w:eastAsiaTheme="majorEastAsia" w:hAnsi="Times New Roman" w:cs="Times New Roman" w:hint="eastAsia"/>
          <w:kern w:val="0"/>
          <w:sz w:val="24"/>
        </w:rPr>
        <w:t>（详见附件</w:t>
      </w:r>
      <w:r w:rsidR="00474424">
        <w:rPr>
          <w:rFonts w:ascii="Times New Roman" w:eastAsiaTheme="majorEastAsia" w:hAnsi="Times New Roman" w:cs="Times New Roman" w:hint="eastAsia"/>
          <w:kern w:val="0"/>
          <w:sz w:val="24"/>
        </w:rPr>
        <w:t>2-5</w:t>
      </w:r>
      <w:r w:rsidR="00474424">
        <w:rPr>
          <w:rFonts w:ascii="Times New Roman" w:eastAsiaTheme="majorEastAsia" w:hAnsi="Times New Roman" w:cs="Times New Roman" w:hint="eastAsia"/>
          <w:kern w:val="0"/>
          <w:sz w:val="24"/>
        </w:rPr>
        <w:t>）</w:t>
      </w:r>
      <w:r>
        <w:rPr>
          <w:rFonts w:ascii="Times New Roman" w:eastAsiaTheme="majorEastAsia" w:hAnsi="Times New Roman" w:cs="Times New Roman" w:hint="eastAsia"/>
          <w:kern w:val="0"/>
          <w:sz w:val="24"/>
        </w:rPr>
        <w:t>一份报教务处。</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2</w:t>
      </w:r>
      <w:r>
        <w:rPr>
          <w:rFonts w:ascii="Times New Roman" w:eastAsiaTheme="majorEastAsia" w:hAnsi="Times New Roman" w:cs="Times New Roman" w:hint="eastAsia"/>
          <w:kern w:val="0"/>
          <w:sz w:val="24"/>
        </w:rPr>
        <w:t>．学校于</w:t>
      </w:r>
      <w:r>
        <w:rPr>
          <w:rFonts w:ascii="Times New Roman" w:eastAsiaTheme="majorEastAsia" w:hAnsi="Times New Roman" w:cs="Times New Roman" w:hint="eastAsia"/>
          <w:kern w:val="0"/>
          <w:sz w:val="24"/>
        </w:rPr>
        <w:t>4</w:t>
      </w:r>
      <w:r>
        <w:rPr>
          <w:rFonts w:ascii="Times New Roman" w:eastAsiaTheme="majorEastAsia" w:hAnsi="Times New Roman" w:cs="Times New Roman" w:hint="eastAsia"/>
          <w:kern w:val="0"/>
          <w:sz w:val="24"/>
        </w:rPr>
        <w:t>月</w:t>
      </w:r>
      <w:r>
        <w:rPr>
          <w:rFonts w:ascii="Times New Roman" w:eastAsiaTheme="majorEastAsia" w:hAnsi="Times New Roman" w:cs="Times New Roman" w:hint="eastAsia"/>
          <w:kern w:val="0"/>
          <w:sz w:val="24"/>
        </w:rPr>
        <w:t>2</w:t>
      </w:r>
      <w:r w:rsidR="007E3C22">
        <w:rPr>
          <w:rFonts w:ascii="Times New Roman" w:eastAsiaTheme="majorEastAsia" w:hAnsi="Times New Roman" w:cs="Times New Roman"/>
          <w:kern w:val="0"/>
          <w:sz w:val="24"/>
        </w:rPr>
        <w:t>1</w:t>
      </w:r>
      <w:r>
        <w:rPr>
          <w:rFonts w:ascii="Times New Roman" w:eastAsiaTheme="majorEastAsia" w:hAnsi="Times New Roman" w:cs="Times New Roman" w:hint="eastAsia"/>
          <w:kern w:val="0"/>
          <w:sz w:val="24"/>
        </w:rPr>
        <w:t>-</w:t>
      </w:r>
      <w:r w:rsidR="007E3C22">
        <w:rPr>
          <w:rFonts w:ascii="Times New Roman" w:eastAsiaTheme="majorEastAsia" w:hAnsi="Times New Roman" w:cs="Times New Roman"/>
          <w:kern w:val="0"/>
          <w:sz w:val="24"/>
        </w:rPr>
        <w:t>25</w:t>
      </w:r>
      <w:r>
        <w:rPr>
          <w:rFonts w:ascii="Times New Roman" w:eastAsiaTheme="majorEastAsia" w:hAnsi="Times New Roman" w:cs="Times New Roman" w:hint="eastAsia"/>
          <w:kern w:val="0"/>
          <w:sz w:val="24"/>
        </w:rPr>
        <w:t>日组织相关学科专家（含校外专家）对申报项目进行复评，</w:t>
      </w:r>
      <w:r w:rsidR="007E3C22">
        <w:rPr>
          <w:rFonts w:ascii="Times New Roman" w:eastAsiaTheme="majorEastAsia" w:hAnsi="Times New Roman" w:cs="Times New Roman" w:hint="eastAsia"/>
          <w:kern w:val="0"/>
          <w:sz w:val="24"/>
        </w:rPr>
        <w:t>4</w:t>
      </w:r>
      <w:r w:rsidR="007E3C22">
        <w:rPr>
          <w:rFonts w:ascii="Times New Roman" w:eastAsiaTheme="majorEastAsia" w:hAnsi="Times New Roman" w:cs="Times New Roman" w:hint="eastAsia"/>
          <w:kern w:val="0"/>
          <w:sz w:val="24"/>
        </w:rPr>
        <w:t>月</w:t>
      </w:r>
      <w:r w:rsidR="007E3C22">
        <w:rPr>
          <w:rFonts w:ascii="Times New Roman" w:eastAsiaTheme="majorEastAsia" w:hAnsi="Times New Roman" w:cs="Times New Roman" w:hint="eastAsia"/>
          <w:kern w:val="0"/>
          <w:sz w:val="24"/>
        </w:rPr>
        <w:t>2</w:t>
      </w:r>
      <w:r w:rsidR="007E3C22">
        <w:rPr>
          <w:rFonts w:ascii="Times New Roman" w:eastAsiaTheme="majorEastAsia" w:hAnsi="Times New Roman" w:cs="Times New Roman"/>
          <w:kern w:val="0"/>
          <w:sz w:val="24"/>
        </w:rPr>
        <w:t>8-30</w:t>
      </w:r>
      <w:r>
        <w:rPr>
          <w:rFonts w:ascii="Times New Roman" w:eastAsiaTheme="majorEastAsia" w:hAnsi="Times New Roman" w:cs="Times New Roman" w:hint="eastAsia"/>
          <w:kern w:val="0"/>
          <w:sz w:val="24"/>
        </w:rPr>
        <w:t>在校园网公示</w:t>
      </w:r>
      <w:r w:rsidR="007E3C22">
        <w:rPr>
          <w:rFonts w:ascii="Times New Roman" w:eastAsiaTheme="majorEastAsia" w:hAnsi="Times New Roman" w:cs="Times New Roman" w:hint="eastAsia"/>
          <w:kern w:val="0"/>
          <w:sz w:val="24"/>
        </w:rPr>
        <w:t>校级“大创</w:t>
      </w:r>
      <w:r w:rsidR="005B7639">
        <w:rPr>
          <w:rFonts w:ascii="Times New Roman" w:eastAsiaTheme="majorEastAsia" w:hAnsi="Times New Roman" w:cs="Times New Roman" w:hint="eastAsia"/>
          <w:kern w:val="0"/>
          <w:sz w:val="24"/>
        </w:rPr>
        <w:t>计划</w:t>
      </w:r>
      <w:r w:rsidR="007E3C22">
        <w:rPr>
          <w:rFonts w:ascii="Times New Roman" w:eastAsiaTheme="majorEastAsia" w:hAnsi="Times New Roman" w:cs="Times New Roman" w:hint="eastAsia"/>
          <w:kern w:val="0"/>
          <w:sz w:val="24"/>
        </w:rPr>
        <w:t>”</w:t>
      </w:r>
      <w:r w:rsidR="005B7639">
        <w:rPr>
          <w:rFonts w:ascii="Times New Roman" w:eastAsiaTheme="majorEastAsia" w:hAnsi="Times New Roman" w:cs="Times New Roman" w:hint="eastAsia"/>
          <w:kern w:val="0"/>
          <w:sz w:val="24"/>
        </w:rPr>
        <w:t>项目</w:t>
      </w:r>
      <w:r w:rsidR="007E3C22">
        <w:rPr>
          <w:rFonts w:ascii="Times New Roman" w:eastAsiaTheme="majorEastAsia" w:hAnsi="Times New Roman" w:cs="Times New Roman" w:hint="eastAsia"/>
          <w:kern w:val="0"/>
          <w:sz w:val="24"/>
        </w:rPr>
        <w:t>立项项目名单及拟推荐市级“大创计划”项目名单</w:t>
      </w:r>
      <w:r w:rsidR="00EA7565">
        <w:rPr>
          <w:rFonts w:ascii="Times New Roman" w:eastAsiaTheme="majorEastAsia" w:hAnsi="Times New Roman" w:cs="Times New Roman" w:hint="eastAsia"/>
          <w:kern w:val="0"/>
          <w:sz w:val="24"/>
        </w:rPr>
        <w:t>（含重点支持项目）</w:t>
      </w:r>
      <w:r>
        <w:rPr>
          <w:rFonts w:ascii="Times New Roman" w:eastAsiaTheme="majorEastAsia" w:hAnsi="Times New Roman" w:cs="Times New Roman" w:hint="eastAsia"/>
          <w:kern w:val="0"/>
          <w:sz w:val="24"/>
        </w:rPr>
        <w:t>。</w:t>
      </w:r>
    </w:p>
    <w:p w:rsidR="00BB0D4B" w:rsidRDefault="009A7BEA">
      <w:pPr>
        <w:widowControl/>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3</w:t>
      </w:r>
      <w:r>
        <w:rPr>
          <w:rFonts w:ascii="Times New Roman" w:eastAsiaTheme="majorEastAsia" w:hAnsi="Times New Roman" w:cs="Times New Roman" w:hint="eastAsia"/>
          <w:kern w:val="0"/>
          <w:sz w:val="24"/>
        </w:rPr>
        <w:t>．</w:t>
      </w:r>
      <w:r w:rsidR="00EA7565">
        <w:rPr>
          <w:rFonts w:ascii="Times New Roman" w:eastAsiaTheme="majorEastAsia" w:hAnsi="Times New Roman" w:cs="Times New Roman" w:hint="eastAsia"/>
          <w:kern w:val="0"/>
          <w:sz w:val="24"/>
        </w:rPr>
        <w:t>学院（部）</w:t>
      </w:r>
      <w:r>
        <w:rPr>
          <w:rFonts w:ascii="Times New Roman" w:eastAsiaTheme="majorEastAsia" w:hAnsi="Times New Roman" w:cs="Times New Roman" w:hint="eastAsia"/>
          <w:kern w:val="0"/>
          <w:sz w:val="24"/>
        </w:rPr>
        <w:t>于</w:t>
      </w:r>
      <w:r>
        <w:rPr>
          <w:rFonts w:ascii="Times New Roman" w:eastAsiaTheme="majorEastAsia" w:hAnsi="Times New Roman" w:cs="Times New Roman" w:hint="eastAsia"/>
          <w:kern w:val="0"/>
          <w:sz w:val="24"/>
        </w:rPr>
        <w:t>5</w:t>
      </w:r>
      <w:r>
        <w:rPr>
          <w:rFonts w:ascii="Times New Roman" w:eastAsiaTheme="majorEastAsia" w:hAnsi="Times New Roman" w:cs="Times New Roman" w:hint="eastAsia"/>
          <w:kern w:val="0"/>
          <w:sz w:val="24"/>
        </w:rPr>
        <w:t>月</w:t>
      </w:r>
      <w:r w:rsidR="007E3C22">
        <w:rPr>
          <w:rFonts w:ascii="Times New Roman" w:eastAsiaTheme="majorEastAsia" w:hAnsi="Times New Roman" w:cs="Times New Roman"/>
          <w:kern w:val="0"/>
          <w:sz w:val="24"/>
        </w:rPr>
        <w:t>2</w:t>
      </w:r>
      <w:r>
        <w:rPr>
          <w:rFonts w:ascii="Times New Roman" w:eastAsiaTheme="majorEastAsia" w:hAnsi="Times New Roman" w:cs="Times New Roman" w:hint="eastAsia"/>
          <w:kern w:val="0"/>
          <w:sz w:val="24"/>
        </w:rPr>
        <w:t>-</w:t>
      </w:r>
      <w:r w:rsidR="007E3C22">
        <w:rPr>
          <w:rFonts w:ascii="Times New Roman" w:eastAsiaTheme="majorEastAsia" w:hAnsi="Times New Roman" w:cs="Times New Roman"/>
          <w:kern w:val="0"/>
          <w:sz w:val="24"/>
        </w:rPr>
        <w:t>5</w:t>
      </w:r>
      <w:r>
        <w:rPr>
          <w:rFonts w:ascii="Times New Roman" w:eastAsiaTheme="majorEastAsia" w:hAnsi="Times New Roman" w:cs="Times New Roman" w:hint="eastAsia"/>
          <w:kern w:val="0"/>
          <w:sz w:val="24"/>
        </w:rPr>
        <w:t>日组织学生</w:t>
      </w:r>
      <w:r w:rsidR="00EA7565">
        <w:rPr>
          <w:rFonts w:ascii="Times New Roman" w:eastAsiaTheme="majorEastAsia" w:hAnsi="Times New Roman" w:cs="Times New Roman" w:hint="eastAsia"/>
          <w:kern w:val="0"/>
          <w:sz w:val="24"/>
        </w:rPr>
        <w:t>完成</w:t>
      </w:r>
      <w:r>
        <w:rPr>
          <w:rFonts w:ascii="Times New Roman" w:eastAsiaTheme="majorEastAsia" w:hAnsi="Times New Roman" w:cs="Times New Roman" w:hint="eastAsia"/>
          <w:kern w:val="0"/>
          <w:sz w:val="24"/>
        </w:rPr>
        <w:t>申报材料的修改及提交工作。</w:t>
      </w:r>
    </w:p>
    <w:p w:rsidR="00BB0D4B" w:rsidRDefault="009A7BEA">
      <w:pPr>
        <w:widowControl/>
        <w:spacing w:line="520" w:lineRule="exact"/>
        <w:ind w:firstLine="629"/>
        <w:rPr>
          <w:rFonts w:ascii="仿宋" w:hAnsi="仿宋" w:cs="宋体"/>
          <w:color w:val="0000FF"/>
          <w:kern w:val="0"/>
          <w:sz w:val="32"/>
          <w:szCs w:val="32"/>
        </w:rPr>
      </w:pPr>
      <w:r>
        <w:rPr>
          <w:rFonts w:ascii="Times New Roman" w:eastAsiaTheme="majorEastAsia" w:hAnsi="Times New Roman" w:cs="Times New Roman" w:hint="eastAsia"/>
          <w:kern w:val="0"/>
          <w:sz w:val="24"/>
        </w:rPr>
        <w:t>4</w:t>
      </w:r>
      <w:r>
        <w:rPr>
          <w:rFonts w:ascii="Times New Roman" w:eastAsiaTheme="majorEastAsia" w:hAnsi="Times New Roman" w:cs="Times New Roman" w:hint="eastAsia"/>
          <w:kern w:val="0"/>
          <w:sz w:val="24"/>
        </w:rPr>
        <w:t>．学校于</w:t>
      </w:r>
      <w:r>
        <w:rPr>
          <w:rFonts w:ascii="Times New Roman" w:eastAsiaTheme="majorEastAsia" w:hAnsi="Times New Roman" w:cs="Times New Roman" w:hint="eastAsia"/>
          <w:kern w:val="0"/>
          <w:sz w:val="24"/>
        </w:rPr>
        <w:t>5</w:t>
      </w:r>
      <w:r>
        <w:rPr>
          <w:rFonts w:ascii="Times New Roman" w:eastAsiaTheme="majorEastAsia" w:hAnsi="Times New Roman" w:cs="Times New Roman" w:hint="eastAsia"/>
          <w:kern w:val="0"/>
          <w:sz w:val="24"/>
        </w:rPr>
        <w:t>月</w:t>
      </w:r>
      <w:r w:rsidR="007E3C22">
        <w:rPr>
          <w:rFonts w:ascii="Times New Roman" w:eastAsiaTheme="majorEastAsia" w:hAnsi="Times New Roman" w:cs="Times New Roman"/>
          <w:kern w:val="0"/>
          <w:sz w:val="24"/>
        </w:rPr>
        <w:t>6</w:t>
      </w:r>
      <w:r>
        <w:rPr>
          <w:rFonts w:ascii="Times New Roman" w:eastAsiaTheme="majorEastAsia" w:hAnsi="Times New Roman" w:cs="Times New Roman" w:hint="eastAsia"/>
          <w:kern w:val="0"/>
          <w:sz w:val="24"/>
        </w:rPr>
        <w:t>-</w:t>
      </w:r>
      <w:r w:rsidR="007E3C22">
        <w:rPr>
          <w:rFonts w:ascii="Times New Roman" w:eastAsiaTheme="majorEastAsia" w:hAnsi="Times New Roman" w:cs="Times New Roman"/>
          <w:kern w:val="0"/>
          <w:sz w:val="24"/>
        </w:rPr>
        <w:t>9</w:t>
      </w:r>
      <w:r>
        <w:rPr>
          <w:rFonts w:ascii="Times New Roman" w:eastAsiaTheme="majorEastAsia" w:hAnsi="Times New Roman" w:cs="Times New Roman" w:hint="eastAsia"/>
          <w:kern w:val="0"/>
          <w:sz w:val="24"/>
        </w:rPr>
        <w:t>日统一填写评审意见，</w:t>
      </w:r>
      <w:r w:rsidR="00EA7565">
        <w:rPr>
          <w:rFonts w:ascii="Times New Roman" w:eastAsiaTheme="majorEastAsia" w:hAnsi="Times New Roman" w:cs="Times New Roman" w:hint="eastAsia"/>
          <w:kern w:val="0"/>
          <w:sz w:val="24"/>
        </w:rPr>
        <w:t>线上</w:t>
      </w:r>
      <w:r>
        <w:rPr>
          <w:rFonts w:ascii="Times New Roman" w:eastAsiaTheme="majorEastAsia" w:hAnsi="Times New Roman" w:cs="Times New Roman" w:hint="eastAsia"/>
          <w:kern w:val="0"/>
          <w:sz w:val="24"/>
        </w:rPr>
        <w:t>完成各级“大创</w:t>
      </w:r>
      <w:r w:rsidR="00EA7565">
        <w:rPr>
          <w:rFonts w:ascii="Times New Roman" w:eastAsiaTheme="majorEastAsia" w:hAnsi="Times New Roman" w:cs="Times New Roman" w:hint="eastAsia"/>
          <w:kern w:val="0"/>
          <w:sz w:val="24"/>
        </w:rPr>
        <w:t>计划</w:t>
      </w:r>
      <w:r>
        <w:rPr>
          <w:rFonts w:ascii="Times New Roman" w:eastAsiaTheme="majorEastAsia" w:hAnsi="Times New Roman" w:cs="Times New Roman" w:hint="eastAsia"/>
          <w:kern w:val="0"/>
          <w:sz w:val="24"/>
        </w:rPr>
        <w:t>”项目</w:t>
      </w:r>
      <w:r w:rsidR="00EA7565">
        <w:rPr>
          <w:rFonts w:ascii="Times New Roman" w:eastAsiaTheme="majorEastAsia" w:hAnsi="Times New Roman" w:cs="Times New Roman" w:hint="eastAsia"/>
          <w:kern w:val="0"/>
          <w:sz w:val="24"/>
        </w:rPr>
        <w:t>的推送</w:t>
      </w:r>
      <w:r>
        <w:rPr>
          <w:rFonts w:ascii="Times New Roman" w:eastAsiaTheme="majorEastAsia" w:hAnsi="Times New Roman" w:cs="Times New Roman" w:hint="eastAsia"/>
          <w:kern w:val="0"/>
          <w:sz w:val="24"/>
        </w:rPr>
        <w:t>工作。</w:t>
      </w:r>
    </w:p>
    <w:p w:rsidR="00BB0D4B" w:rsidRDefault="009A7BEA" w:rsidP="005A16C3">
      <w:pPr>
        <w:widowControl/>
        <w:adjustRightInd w:val="0"/>
        <w:snapToGrid w:val="0"/>
        <w:spacing w:beforeLines="50" w:line="520" w:lineRule="exact"/>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 w:val="24"/>
        </w:rPr>
        <w:t>十一、其他</w:t>
      </w:r>
    </w:p>
    <w:p w:rsidR="00BB0D4B" w:rsidRDefault="009A7BEA">
      <w:pPr>
        <w:widowControl/>
        <w:adjustRightInd w:val="0"/>
        <w:snapToGrid w:val="0"/>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lastRenderedPageBreak/>
        <w:t>1</w:t>
      </w:r>
      <w:r>
        <w:rPr>
          <w:rFonts w:ascii="Times New Roman" w:eastAsiaTheme="majorEastAsia" w:hAnsi="Times New Roman" w:cs="Times New Roman" w:hint="eastAsia"/>
          <w:kern w:val="0"/>
          <w:sz w:val="24"/>
        </w:rPr>
        <w:t>．原则上要求负责人在毕业之前完成项目。创业实践项目负责人毕业后可根据情况更换负责人，或是在能继续履行项目负责人职责的情况下，以大学生自主创业者的身份继续担任项目负责人。</w:t>
      </w:r>
    </w:p>
    <w:p w:rsidR="00BB0D4B" w:rsidRDefault="00EA7565">
      <w:pPr>
        <w:widowControl/>
        <w:adjustRightInd w:val="0"/>
        <w:snapToGrid w:val="0"/>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2</w:t>
      </w:r>
      <w:r w:rsidR="009A7BEA">
        <w:rPr>
          <w:rFonts w:ascii="Times New Roman" w:eastAsiaTheme="majorEastAsia" w:hAnsi="Times New Roman" w:cs="Times New Roman" w:hint="eastAsia"/>
          <w:kern w:val="0"/>
          <w:sz w:val="24"/>
        </w:rPr>
        <w:t>．项目开始时间及完成期限：项目于</w:t>
      </w:r>
      <w:r w:rsidR="009A7BEA">
        <w:rPr>
          <w:rFonts w:ascii="Times New Roman" w:eastAsiaTheme="majorEastAsia" w:hAnsi="Times New Roman" w:cs="Times New Roman" w:hint="eastAsia"/>
          <w:kern w:val="0"/>
          <w:sz w:val="24"/>
        </w:rPr>
        <w:t>202</w:t>
      </w:r>
      <w:r w:rsidR="007B3C37">
        <w:rPr>
          <w:rFonts w:ascii="Times New Roman" w:eastAsiaTheme="majorEastAsia" w:hAnsi="Times New Roman" w:cs="Times New Roman"/>
          <w:kern w:val="0"/>
          <w:sz w:val="24"/>
        </w:rPr>
        <w:t>5</w:t>
      </w:r>
      <w:r w:rsidR="009A7BEA">
        <w:rPr>
          <w:rFonts w:ascii="Times New Roman" w:eastAsiaTheme="majorEastAsia" w:hAnsi="Times New Roman" w:cs="Times New Roman" w:hint="eastAsia"/>
          <w:kern w:val="0"/>
          <w:sz w:val="24"/>
        </w:rPr>
        <w:t>年</w:t>
      </w:r>
      <w:r w:rsidR="009A7BEA">
        <w:rPr>
          <w:rFonts w:ascii="Times New Roman" w:eastAsiaTheme="majorEastAsia" w:hAnsi="Times New Roman" w:cs="Times New Roman" w:hint="eastAsia"/>
          <w:kern w:val="0"/>
          <w:sz w:val="24"/>
        </w:rPr>
        <w:t>5</w:t>
      </w:r>
      <w:r w:rsidR="009A7BEA">
        <w:rPr>
          <w:rFonts w:ascii="Times New Roman" w:eastAsiaTheme="majorEastAsia" w:hAnsi="Times New Roman" w:cs="Times New Roman" w:hint="eastAsia"/>
          <w:kern w:val="0"/>
          <w:sz w:val="24"/>
        </w:rPr>
        <w:t>月开始，校级“大创计划”项目要求</w:t>
      </w:r>
      <w:r w:rsidR="009A7BEA">
        <w:rPr>
          <w:rFonts w:ascii="Times New Roman" w:eastAsiaTheme="majorEastAsia" w:hAnsi="Times New Roman" w:cs="Times New Roman" w:hint="eastAsia"/>
          <w:kern w:val="0"/>
          <w:sz w:val="24"/>
        </w:rPr>
        <w:t>1</w:t>
      </w:r>
      <w:r w:rsidR="009A7BEA">
        <w:rPr>
          <w:rFonts w:ascii="Times New Roman" w:eastAsiaTheme="majorEastAsia" w:hAnsi="Times New Roman" w:cs="Times New Roman" w:hint="eastAsia"/>
          <w:kern w:val="0"/>
          <w:sz w:val="24"/>
        </w:rPr>
        <w:t>年内完成，</w:t>
      </w:r>
      <w:r w:rsidR="00474424">
        <w:rPr>
          <w:rFonts w:ascii="Times New Roman" w:eastAsiaTheme="majorEastAsia" w:hAnsi="Times New Roman" w:cs="Times New Roman" w:hint="eastAsia"/>
          <w:kern w:val="0"/>
          <w:sz w:val="24"/>
        </w:rPr>
        <w:t>国家级与</w:t>
      </w:r>
      <w:r w:rsidR="009A7BEA">
        <w:rPr>
          <w:rFonts w:ascii="Times New Roman" w:eastAsiaTheme="majorEastAsia" w:hAnsi="Times New Roman" w:cs="Times New Roman" w:hint="eastAsia"/>
          <w:kern w:val="0"/>
          <w:sz w:val="24"/>
        </w:rPr>
        <w:t>市级</w:t>
      </w:r>
      <w:r w:rsidR="00474424">
        <w:rPr>
          <w:rFonts w:ascii="Times New Roman" w:eastAsiaTheme="majorEastAsia" w:hAnsi="Times New Roman" w:cs="Times New Roman" w:hint="eastAsia"/>
          <w:kern w:val="0"/>
          <w:sz w:val="24"/>
        </w:rPr>
        <w:t xml:space="preserve"> </w:t>
      </w:r>
      <w:r w:rsidR="009A7BEA">
        <w:rPr>
          <w:rFonts w:ascii="Times New Roman" w:eastAsiaTheme="majorEastAsia" w:hAnsi="Times New Roman" w:cs="Times New Roman" w:hint="eastAsia"/>
          <w:kern w:val="0"/>
          <w:sz w:val="24"/>
        </w:rPr>
        <w:t>“大创计划”项目要求在</w:t>
      </w:r>
      <w:r w:rsidR="009A7BEA">
        <w:rPr>
          <w:rFonts w:ascii="Times New Roman" w:eastAsiaTheme="majorEastAsia" w:hAnsi="Times New Roman" w:cs="Times New Roman" w:hint="eastAsia"/>
          <w:kern w:val="0"/>
          <w:sz w:val="24"/>
        </w:rPr>
        <w:t>1</w:t>
      </w:r>
      <w:r w:rsidR="009A7BEA">
        <w:rPr>
          <w:rFonts w:ascii="Times New Roman" w:eastAsiaTheme="majorEastAsia" w:hAnsi="Times New Roman" w:cs="Times New Roman" w:hint="eastAsia"/>
          <w:kern w:val="0"/>
          <w:sz w:val="24"/>
        </w:rPr>
        <w:t>年或</w:t>
      </w:r>
      <w:r w:rsidR="009A7BEA">
        <w:rPr>
          <w:rFonts w:ascii="Times New Roman" w:eastAsiaTheme="majorEastAsia" w:hAnsi="Times New Roman" w:cs="Times New Roman" w:hint="eastAsia"/>
          <w:kern w:val="0"/>
          <w:sz w:val="24"/>
        </w:rPr>
        <w:t>2</w:t>
      </w:r>
      <w:r w:rsidR="009A7BEA">
        <w:rPr>
          <w:rFonts w:ascii="Times New Roman" w:eastAsiaTheme="majorEastAsia" w:hAnsi="Times New Roman" w:cs="Times New Roman" w:hint="eastAsia"/>
          <w:kern w:val="0"/>
          <w:sz w:val="24"/>
        </w:rPr>
        <w:t>年内完成。</w:t>
      </w:r>
    </w:p>
    <w:p w:rsidR="00BB0D4B" w:rsidRDefault="00EA7565">
      <w:pPr>
        <w:widowControl/>
        <w:adjustRightInd w:val="0"/>
        <w:snapToGrid w:val="0"/>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3</w:t>
      </w:r>
      <w:r w:rsidR="009A7BEA">
        <w:rPr>
          <w:rFonts w:ascii="Times New Roman" w:eastAsiaTheme="majorEastAsia" w:hAnsi="Times New Roman" w:cs="Times New Roman" w:hint="eastAsia"/>
          <w:kern w:val="0"/>
          <w:sz w:val="24"/>
        </w:rPr>
        <w:t>．“大创计划”项目预期成果形式主要包括：公开发表论文、申请专利、实用新型、软件著作权、调查报告、实物、竞赛获奖等。其中申报</w:t>
      </w:r>
      <w:r w:rsidR="007B3C37">
        <w:rPr>
          <w:rFonts w:ascii="Times New Roman" w:eastAsiaTheme="majorEastAsia" w:hAnsi="Times New Roman" w:cs="Times New Roman" w:hint="eastAsia"/>
          <w:kern w:val="0"/>
          <w:sz w:val="24"/>
        </w:rPr>
        <w:t>国家级和</w:t>
      </w:r>
      <w:r w:rsidR="009A7BEA">
        <w:rPr>
          <w:rFonts w:ascii="Times New Roman" w:eastAsiaTheme="majorEastAsia" w:hAnsi="Times New Roman" w:cs="Times New Roman" w:hint="eastAsia"/>
          <w:kern w:val="0"/>
          <w:sz w:val="24"/>
        </w:rPr>
        <w:t>市级的项目需以第一作者身份公开发表</w:t>
      </w:r>
      <w:r w:rsidR="009A7BEA">
        <w:rPr>
          <w:rFonts w:ascii="Times New Roman" w:eastAsiaTheme="majorEastAsia" w:hAnsi="Times New Roman" w:cs="Times New Roman" w:hint="eastAsia"/>
          <w:b/>
          <w:bCs/>
          <w:kern w:val="0"/>
          <w:sz w:val="24"/>
        </w:rPr>
        <w:t>1-2</w:t>
      </w:r>
      <w:r w:rsidR="009A7BEA">
        <w:rPr>
          <w:rFonts w:ascii="Times New Roman" w:eastAsiaTheme="majorEastAsia" w:hAnsi="Times New Roman" w:cs="Times New Roman" w:hint="eastAsia"/>
          <w:kern w:val="0"/>
          <w:sz w:val="24"/>
        </w:rPr>
        <w:t>篇高水平的研究成果；发表论著时应标明“</w:t>
      </w:r>
      <w:r w:rsidR="009A7BEA" w:rsidRPr="001E2E69">
        <w:rPr>
          <w:rFonts w:ascii="Times New Roman" w:eastAsiaTheme="majorEastAsia" w:hAnsi="Times New Roman" w:cs="Times New Roman" w:hint="eastAsia"/>
          <w:kern w:val="0"/>
          <w:sz w:val="24"/>
        </w:rPr>
        <w:t>天津市</w:t>
      </w:r>
      <w:r w:rsidR="009A7BEA">
        <w:rPr>
          <w:rFonts w:ascii="Times New Roman" w:eastAsiaTheme="majorEastAsia" w:hAnsi="Times New Roman" w:cs="Times New Roman" w:hint="eastAsia"/>
          <w:kern w:val="0"/>
          <w:sz w:val="24"/>
        </w:rPr>
        <w:t>大学生创新训练计划项目”或“</w:t>
      </w:r>
      <w:r w:rsidR="009A7BEA" w:rsidRPr="001E2E69">
        <w:rPr>
          <w:rFonts w:ascii="Times New Roman" w:eastAsiaTheme="majorEastAsia" w:hAnsi="Times New Roman" w:cs="Times New Roman" w:hint="eastAsia"/>
          <w:kern w:val="0"/>
          <w:sz w:val="24"/>
        </w:rPr>
        <w:t>天津商业大学</w:t>
      </w:r>
      <w:r w:rsidR="009A7BEA">
        <w:rPr>
          <w:rFonts w:ascii="Times New Roman" w:eastAsiaTheme="majorEastAsia" w:hAnsi="Times New Roman" w:cs="Times New Roman" w:hint="eastAsia"/>
          <w:kern w:val="0"/>
          <w:sz w:val="24"/>
        </w:rPr>
        <w:t>创新训练计划项目”资助，并注明项目编号。</w:t>
      </w:r>
    </w:p>
    <w:p w:rsidR="00BB0D4B" w:rsidRDefault="00EA7565">
      <w:pPr>
        <w:widowControl/>
        <w:adjustRightInd w:val="0"/>
        <w:snapToGrid w:val="0"/>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4</w:t>
      </w:r>
      <w:r w:rsidR="009A7BEA">
        <w:rPr>
          <w:rFonts w:ascii="Times New Roman" w:eastAsiaTheme="majorEastAsia" w:hAnsi="Times New Roman" w:cs="Times New Roman" w:hint="eastAsia"/>
          <w:kern w:val="0"/>
          <w:sz w:val="24"/>
        </w:rPr>
        <w:t>．项目完成后，需进行综合素质学分认定的，由学生所在学院将相关材料报教务处，教务处依据《天津商业大学学分制实施办法》等文件精神予以认定。</w:t>
      </w:r>
    </w:p>
    <w:p w:rsidR="007B3C37" w:rsidRDefault="007B3C37" w:rsidP="007B3C37">
      <w:pPr>
        <w:adjustRightInd w:val="0"/>
        <w:snapToGrid w:val="0"/>
        <w:spacing w:line="520" w:lineRule="exact"/>
        <w:ind w:firstLine="629"/>
        <w:rPr>
          <w:rFonts w:ascii="Times New Roman" w:eastAsiaTheme="majorEastAsia" w:hAnsi="Times New Roman" w:cs="Times New Roman"/>
          <w:kern w:val="0"/>
          <w:sz w:val="24"/>
        </w:rPr>
      </w:pPr>
    </w:p>
    <w:p w:rsidR="00BB0D4B" w:rsidRDefault="007B3C37">
      <w:pPr>
        <w:widowControl/>
        <w:adjustRightInd w:val="0"/>
        <w:snapToGrid w:val="0"/>
        <w:spacing w:line="520" w:lineRule="exact"/>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联系人：纪多多</w:t>
      </w:r>
      <w:r>
        <w:rPr>
          <w:rFonts w:ascii="Times New Roman" w:eastAsiaTheme="majorEastAsia" w:hAnsi="Times New Roman" w:cs="Times New Roman" w:hint="eastAsia"/>
          <w:kern w:val="0"/>
          <w:sz w:val="24"/>
        </w:rPr>
        <w:t xml:space="preserve"> </w:t>
      </w:r>
      <w:r>
        <w:rPr>
          <w:rFonts w:ascii="Times New Roman" w:eastAsiaTheme="majorEastAsia" w:hAnsi="Times New Roman" w:cs="Times New Roman"/>
          <w:kern w:val="0"/>
          <w:sz w:val="24"/>
        </w:rPr>
        <w:t xml:space="preserve">  </w:t>
      </w:r>
      <w:r>
        <w:rPr>
          <w:rFonts w:ascii="Times New Roman" w:eastAsiaTheme="majorEastAsia" w:hAnsi="Times New Roman" w:cs="Times New Roman" w:hint="eastAsia"/>
          <w:kern w:val="0"/>
          <w:sz w:val="24"/>
        </w:rPr>
        <w:t>联系电话：</w:t>
      </w:r>
      <w:r>
        <w:rPr>
          <w:rFonts w:ascii="Times New Roman" w:eastAsiaTheme="majorEastAsia" w:hAnsi="Times New Roman" w:cs="Times New Roman" w:hint="eastAsia"/>
          <w:kern w:val="0"/>
          <w:sz w:val="24"/>
        </w:rPr>
        <w:t>2</w:t>
      </w:r>
      <w:r>
        <w:rPr>
          <w:rFonts w:ascii="Times New Roman" w:eastAsiaTheme="majorEastAsia" w:hAnsi="Times New Roman" w:cs="Times New Roman"/>
          <w:kern w:val="0"/>
          <w:sz w:val="24"/>
        </w:rPr>
        <w:t>6675761</w:t>
      </w:r>
    </w:p>
    <w:p w:rsidR="00BB0D4B" w:rsidRDefault="00BB0D4B" w:rsidP="005A16C3">
      <w:pPr>
        <w:widowControl/>
        <w:adjustRightInd w:val="0"/>
        <w:snapToGrid w:val="0"/>
        <w:spacing w:beforeLines="50" w:line="360" w:lineRule="auto"/>
        <w:ind w:firstLine="629"/>
        <w:rPr>
          <w:rFonts w:ascii="Times New Roman" w:eastAsiaTheme="majorEastAsia" w:hAnsi="Times New Roman" w:cs="Times New Roman"/>
          <w:b/>
          <w:bCs/>
          <w:kern w:val="0"/>
          <w:sz w:val="24"/>
        </w:rPr>
      </w:pPr>
    </w:p>
    <w:p w:rsidR="00BB0D4B" w:rsidRDefault="009A7BEA" w:rsidP="005A16C3">
      <w:pPr>
        <w:widowControl/>
        <w:adjustRightInd w:val="0"/>
        <w:snapToGrid w:val="0"/>
        <w:spacing w:beforeLines="50" w:line="360" w:lineRule="auto"/>
        <w:ind w:firstLine="629"/>
        <w:rPr>
          <w:rFonts w:ascii="Times New Roman" w:eastAsiaTheme="majorEastAsia" w:hAnsi="Times New Roman" w:cs="Times New Roman"/>
          <w:b/>
          <w:bCs/>
          <w:kern w:val="0"/>
          <w:sz w:val="24"/>
        </w:rPr>
      </w:pPr>
      <w:r>
        <w:rPr>
          <w:rFonts w:ascii="Times New Roman" w:eastAsiaTheme="majorEastAsia" w:hAnsi="Times New Roman" w:cs="Times New Roman" w:hint="eastAsia"/>
          <w:b/>
          <w:bCs/>
          <w:kern w:val="0"/>
          <w:sz w:val="24"/>
        </w:rPr>
        <w:t>附件：</w:t>
      </w:r>
    </w:p>
    <w:p w:rsidR="00BB0D4B" w:rsidRDefault="009A7BEA" w:rsidP="007B3C37">
      <w:pPr>
        <w:widowControl/>
        <w:adjustRightInd w:val="0"/>
        <w:snapToGrid w:val="0"/>
        <w:spacing w:line="360" w:lineRule="auto"/>
        <w:ind w:firstLine="629"/>
        <w:rPr>
          <w:rFonts w:ascii="Times New Roman" w:eastAsiaTheme="majorEastAsia" w:hAnsi="Times New Roman" w:cs="Times New Roman"/>
          <w:kern w:val="0"/>
          <w:sz w:val="24"/>
        </w:rPr>
      </w:pPr>
      <w:r>
        <w:rPr>
          <w:rFonts w:ascii="Times New Roman" w:eastAsiaTheme="majorEastAsia" w:hAnsi="Times New Roman" w:cs="Times New Roman" w:hint="eastAsia"/>
          <w:kern w:val="0"/>
          <w:sz w:val="24"/>
        </w:rPr>
        <w:t>1</w:t>
      </w:r>
      <w:r>
        <w:rPr>
          <w:rFonts w:ascii="Times New Roman" w:eastAsiaTheme="majorEastAsia" w:hAnsi="Times New Roman" w:cs="Times New Roman" w:hint="eastAsia"/>
          <w:kern w:val="0"/>
          <w:sz w:val="24"/>
        </w:rPr>
        <w:t>．</w:t>
      </w:r>
      <w:r>
        <w:rPr>
          <w:rFonts w:ascii="Times New Roman" w:eastAsiaTheme="majorEastAsia" w:hAnsi="Times New Roman" w:cs="Times New Roman" w:hint="eastAsia"/>
          <w:kern w:val="0"/>
          <w:sz w:val="24"/>
        </w:rPr>
        <w:t>202</w:t>
      </w:r>
      <w:r w:rsidR="007B3C37">
        <w:rPr>
          <w:rFonts w:ascii="Times New Roman" w:eastAsiaTheme="majorEastAsia" w:hAnsi="Times New Roman" w:cs="Times New Roman"/>
          <w:kern w:val="0"/>
          <w:sz w:val="24"/>
        </w:rPr>
        <w:t>5</w:t>
      </w:r>
      <w:r>
        <w:rPr>
          <w:rFonts w:ascii="Times New Roman" w:eastAsiaTheme="majorEastAsia" w:hAnsi="Times New Roman" w:cs="Times New Roman" w:hint="eastAsia"/>
          <w:kern w:val="0"/>
          <w:sz w:val="24"/>
        </w:rPr>
        <w:t>年</w:t>
      </w:r>
      <w:r>
        <w:rPr>
          <w:rFonts w:ascii="Times New Roman" w:eastAsiaTheme="majorEastAsia" w:hAnsi="Times New Roman" w:cs="Times New Roman" w:hint="eastAsia"/>
          <w:kern w:val="0"/>
          <w:sz w:val="24"/>
        </w:rPr>
        <w:t>XX</w:t>
      </w:r>
      <w:r w:rsidR="007B3C37">
        <w:rPr>
          <w:rFonts w:ascii="Times New Roman" w:eastAsiaTheme="majorEastAsia" w:hAnsi="Times New Roman" w:cs="Times New Roman" w:hint="eastAsia"/>
          <w:kern w:val="0"/>
          <w:sz w:val="24"/>
        </w:rPr>
        <w:t>学院（部）</w:t>
      </w:r>
      <w:r>
        <w:rPr>
          <w:rFonts w:ascii="Times New Roman" w:eastAsiaTheme="majorEastAsia" w:hAnsi="Times New Roman" w:cs="Times New Roman" w:hint="eastAsia"/>
          <w:kern w:val="0"/>
          <w:sz w:val="24"/>
        </w:rPr>
        <w:t>拟推荐</w:t>
      </w:r>
      <w:r w:rsidR="00163CE4">
        <w:rPr>
          <w:rFonts w:ascii="Times New Roman" w:eastAsiaTheme="majorEastAsia" w:hAnsi="Times New Roman" w:cs="Times New Roman" w:hint="eastAsia"/>
          <w:kern w:val="0"/>
          <w:sz w:val="24"/>
        </w:rPr>
        <w:t>各</w:t>
      </w:r>
      <w:r>
        <w:rPr>
          <w:rFonts w:ascii="Times New Roman" w:eastAsiaTheme="majorEastAsia" w:hAnsi="Times New Roman" w:cs="Times New Roman" w:hint="eastAsia"/>
          <w:kern w:val="0"/>
          <w:sz w:val="24"/>
        </w:rPr>
        <w:t>级</w:t>
      </w:r>
      <w:r w:rsidR="007B3C37">
        <w:rPr>
          <w:rFonts w:ascii="Times New Roman" w:eastAsiaTheme="majorEastAsia" w:hAnsi="Times New Roman" w:cs="Times New Roman" w:hint="eastAsia"/>
          <w:kern w:val="0"/>
          <w:sz w:val="24"/>
        </w:rPr>
        <w:t>‘</w:t>
      </w:r>
      <w:r>
        <w:rPr>
          <w:rFonts w:ascii="Times New Roman" w:eastAsiaTheme="majorEastAsia" w:hAnsi="Times New Roman" w:cs="Times New Roman" w:hint="eastAsia"/>
          <w:kern w:val="0"/>
          <w:sz w:val="24"/>
        </w:rPr>
        <w:t>大创计划</w:t>
      </w:r>
      <w:r w:rsidR="007B3C37">
        <w:rPr>
          <w:rFonts w:ascii="Times New Roman" w:eastAsiaTheme="majorEastAsia" w:hAnsi="Times New Roman" w:cs="Times New Roman" w:hint="eastAsia"/>
          <w:kern w:val="0"/>
          <w:sz w:val="24"/>
        </w:rPr>
        <w:t>’</w:t>
      </w:r>
      <w:r>
        <w:rPr>
          <w:rFonts w:ascii="Times New Roman" w:eastAsiaTheme="majorEastAsia" w:hAnsi="Times New Roman" w:cs="Times New Roman" w:hint="eastAsia"/>
          <w:kern w:val="0"/>
          <w:sz w:val="24"/>
        </w:rPr>
        <w:t>项目汇总表；</w:t>
      </w:r>
    </w:p>
    <w:p w:rsidR="00BB0D4B" w:rsidRDefault="00597680">
      <w:pPr>
        <w:widowControl/>
        <w:adjustRightInd w:val="0"/>
        <w:snapToGrid w:val="0"/>
        <w:spacing w:line="360" w:lineRule="auto"/>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2</w:t>
      </w:r>
      <w:r w:rsidR="009A7BEA">
        <w:rPr>
          <w:rFonts w:ascii="Times New Roman" w:eastAsiaTheme="majorEastAsia" w:hAnsi="Times New Roman" w:cs="Times New Roman" w:hint="eastAsia"/>
          <w:kern w:val="0"/>
          <w:sz w:val="24"/>
        </w:rPr>
        <w:t>．天津市大学生创新训练计划项目申报书</w:t>
      </w:r>
      <w:r w:rsidR="00D72E66" w:rsidRPr="00D72E66">
        <w:rPr>
          <w:rFonts w:ascii="Times New Roman" w:eastAsiaTheme="majorEastAsia" w:hAnsi="Times New Roman" w:cs="Times New Roman" w:hint="eastAsia"/>
          <w:kern w:val="0"/>
          <w:sz w:val="24"/>
        </w:rPr>
        <w:t>模板</w:t>
      </w:r>
      <w:r w:rsidR="009A7BEA">
        <w:rPr>
          <w:rFonts w:ascii="Times New Roman" w:eastAsiaTheme="majorEastAsia" w:hAnsi="Times New Roman" w:cs="Times New Roman" w:hint="eastAsia"/>
          <w:kern w:val="0"/>
          <w:sz w:val="24"/>
        </w:rPr>
        <w:t>；</w:t>
      </w:r>
    </w:p>
    <w:p w:rsidR="00BB0D4B" w:rsidRDefault="00597680">
      <w:pPr>
        <w:widowControl/>
        <w:adjustRightInd w:val="0"/>
        <w:snapToGrid w:val="0"/>
        <w:spacing w:line="360" w:lineRule="auto"/>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3</w:t>
      </w:r>
      <w:r w:rsidR="009A7BEA">
        <w:rPr>
          <w:rFonts w:ascii="Times New Roman" w:eastAsiaTheme="majorEastAsia" w:hAnsi="Times New Roman" w:cs="Times New Roman" w:hint="eastAsia"/>
          <w:kern w:val="0"/>
          <w:sz w:val="24"/>
        </w:rPr>
        <w:t>．天津市大学生创业训练计划项目申报书</w:t>
      </w:r>
      <w:r w:rsidR="00D72E66" w:rsidRPr="00D72E66">
        <w:rPr>
          <w:rFonts w:ascii="Times New Roman" w:eastAsiaTheme="majorEastAsia" w:hAnsi="Times New Roman" w:cs="Times New Roman" w:hint="eastAsia"/>
          <w:kern w:val="0"/>
          <w:sz w:val="24"/>
        </w:rPr>
        <w:t>模板</w:t>
      </w:r>
      <w:r w:rsidR="009A7BEA">
        <w:rPr>
          <w:rFonts w:ascii="Times New Roman" w:eastAsiaTheme="majorEastAsia" w:hAnsi="Times New Roman" w:cs="Times New Roman" w:hint="eastAsia"/>
          <w:kern w:val="0"/>
          <w:sz w:val="24"/>
        </w:rPr>
        <w:t>；</w:t>
      </w:r>
    </w:p>
    <w:p w:rsidR="00BB0D4B" w:rsidRDefault="00597680">
      <w:pPr>
        <w:widowControl/>
        <w:adjustRightInd w:val="0"/>
        <w:snapToGrid w:val="0"/>
        <w:spacing w:line="360" w:lineRule="auto"/>
        <w:ind w:firstLine="629"/>
        <w:rPr>
          <w:rFonts w:ascii="Times New Roman" w:eastAsiaTheme="majorEastAsia" w:hAnsi="Times New Roman" w:cs="Times New Roman"/>
          <w:kern w:val="0"/>
          <w:sz w:val="24"/>
        </w:rPr>
      </w:pPr>
      <w:r>
        <w:rPr>
          <w:rFonts w:ascii="Times New Roman" w:eastAsiaTheme="majorEastAsia" w:hAnsi="Times New Roman" w:cs="Times New Roman"/>
          <w:kern w:val="0"/>
          <w:sz w:val="24"/>
        </w:rPr>
        <w:t>4</w:t>
      </w:r>
      <w:r w:rsidR="009A7BEA">
        <w:rPr>
          <w:rFonts w:ascii="Times New Roman" w:eastAsiaTheme="majorEastAsia" w:hAnsi="Times New Roman" w:cs="Times New Roman" w:hint="eastAsia"/>
          <w:kern w:val="0"/>
          <w:sz w:val="24"/>
        </w:rPr>
        <w:t>．天津市大学生创业实践计划项目申报书</w:t>
      </w:r>
      <w:r w:rsidR="00D72E66" w:rsidRPr="00D72E66">
        <w:rPr>
          <w:rFonts w:ascii="Times New Roman" w:eastAsiaTheme="majorEastAsia" w:hAnsi="Times New Roman" w:cs="Times New Roman" w:hint="eastAsia"/>
          <w:kern w:val="0"/>
          <w:sz w:val="24"/>
        </w:rPr>
        <w:t>模板</w:t>
      </w:r>
      <w:r w:rsidR="009A7BEA">
        <w:rPr>
          <w:rFonts w:ascii="Times New Roman" w:eastAsiaTheme="majorEastAsia" w:hAnsi="Times New Roman" w:cs="Times New Roman" w:hint="eastAsia"/>
          <w:kern w:val="0"/>
          <w:sz w:val="24"/>
        </w:rPr>
        <w:t>。</w:t>
      </w:r>
    </w:p>
    <w:p w:rsidR="00BB0D4B" w:rsidRDefault="00BB0D4B"/>
    <w:p w:rsidR="00BB0D4B" w:rsidRDefault="00BB0D4B"/>
    <w:sectPr w:rsidR="00BB0D4B" w:rsidSect="0047141C">
      <w:footerReference w:type="default" r:id="rId10"/>
      <w:pgSz w:w="11906" w:h="16838"/>
      <w:pgMar w:top="1440" w:right="1593" w:bottom="1440" w:left="15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C8E" w:rsidRDefault="00134C8E">
      <w:r>
        <w:separator/>
      </w:r>
    </w:p>
  </w:endnote>
  <w:endnote w:type="continuationSeparator" w:id="0">
    <w:p w:rsidR="00134C8E" w:rsidRDefault="00134C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D4B" w:rsidRDefault="00321384">
    <w:pPr>
      <w:pStyle w:val="a3"/>
    </w:pPr>
    <w:r>
      <w:rPr>
        <w:noProof/>
      </w:rPr>
      <w:pict>
        <v:shapetype id="_x0000_t202" coordsize="21600,21600" o:spt="202" path="m,l,21600r21600,l21600,xe">
          <v:stroke joinstyle="miter"/>
          <v:path gradientshapeok="t" o:connecttype="rect"/>
        </v:shapetype>
        <v:shape id="文本框 2"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BB0D4B" w:rsidRDefault="00321384">
                <w:pPr>
                  <w:pStyle w:val="a3"/>
                </w:pPr>
                <w:r>
                  <w:rPr>
                    <w:rFonts w:hint="eastAsia"/>
                  </w:rPr>
                  <w:fldChar w:fldCharType="begin"/>
                </w:r>
                <w:r w:rsidR="009A7BEA">
                  <w:rPr>
                    <w:rFonts w:hint="eastAsia"/>
                  </w:rPr>
                  <w:instrText xml:space="preserve"> PAGE  \* MERGEFORMAT </w:instrText>
                </w:r>
                <w:r>
                  <w:rPr>
                    <w:rFonts w:hint="eastAsia"/>
                  </w:rPr>
                  <w:fldChar w:fldCharType="separate"/>
                </w:r>
                <w:r w:rsidR="005A16C3">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C8E" w:rsidRDefault="00134C8E">
      <w:r>
        <w:separator/>
      </w:r>
    </w:p>
  </w:footnote>
  <w:footnote w:type="continuationSeparator" w:id="0">
    <w:p w:rsidR="00134C8E" w:rsidRDefault="00134C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F4B4F"/>
    <w:multiLevelType w:val="hybridMultilevel"/>
    <w:tmpl w:val="73DE7D18"/>
    <w:lvl w:ilvl="0" w:tplc="7B1A2E58">
      <w:start w:val="1"/>
      <w:numFmt w:val="decimal"/>
      <w:lvlText w:val="%1．"/>
      <w:lvlJc w:val="left"/>
      <w:pPr>
        <w:ind w:left="989" w:hanging="360"/>
      </w:pPr>
      <w:rPr>
        <w:rFonts w:hint="default"/>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1">
    <w:nsid w:val="5FE80255"/>
    <w:multiLevelType w:val="singleLevel"/>
    <w:tmpl w:val="5FE80255"/>
    <w:lvl w:ilvl="0">
      <w:start w:val="2"/>
      <w:numFmt w:val="decimal"/>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0B063D7"/>
    <w:rsid w:val="00007459"/>
    <w:rsid w:val="0001196C"/>
    <w:rsid w:val="000248FD"/>
    <w:rsid w:val="00026E71"/>
    <w:rsid w:val="00032312"/>
    <w:rsid w:val="000662B4"/>
    <w:rsid w:val="00082328"/>
    <w:rsid w:val="000B5981"/>
    <w:rsid w:val="000C001B"/>
    <w:rsid w:val="000C77BA"/>
    <w:rsid w:val="000E3D6E"/>
    <w:rsid w:val="001233E1"/>
    <w:rsid w:val="00134C8E"/>
    <w:rsid w:val="00163CE4"/>
    <w:rsid w:val="00173DE1"/>
    <w:rsid w:val="001C79A5"/>
    <w:rsid w:val="001E2E69"/>
    <w:rsid w:val="00206A23"/>
    <w:rsid w:val="00215C09"/>
    <w:rsid w:val="00220759"/>
    <w:rsid w:val="00235A8F"/>
    <w:rsid w:val="0025188A"/>
    <w:rsid w:val="00280A3E"/>
    <w:rsid w:val="0028775F"/>
    <w:rsid w:val="00290786"/>
    <w:rsid w:val="002B2765"/>
    <w:rsid w:val="002B64E9"/>
    <w:rsid w:val="002E4510"/>
    <w:rsid w:val="0031012C"/>
    <w:rsid w:val="00321384"/>
    <w:rsid w:val="003270EE"/>
    <w:rsid w:val="00327D4A"/>
    <w:rsid w:val="00361903"/>
    <w:rsid w:val="003832E1"/>
    <w:rsid w:val="003C7340"/>
    <w:rsid w:val="003E73FE"/>
    <w:rsid w:val="00413DC8"/>
    <w:rsid w:val="0041561B"/>
    <w:rsid w:val="0043371A"/>
    <w:rsid w:val="0047141C"/>
    <w:rsid w:val="00474424"/>
    <w:rsid w:val="004954FA"/>
    <w:rsid w:val="00516230"/>
    <w:rsid w:val="00540D00"/>
    <w:rsid w:val="0057698E"/>
    <w:rsid w:val="00592AB9"/>
    <w:rsid w:val="00597680"/>
    <w:rsid w:val="005A16C3"/>
    <w:rsid w:val="005B7639"/>
    <w:rsid w:val="005C72EE"/>
    <w:rsid w:val="005E2080"/>
    <w:rsid w:val="005F0003"/>
    <w:rsid w:val="0060155C"/>
    <w:rsid w:val="00621154"/>
    <w:rsid w:val="006407A4"/>
    <w:rsid w:val="006424FC"/>
    <w:rsid w:val="00656021"/>
    <w:rsid w:val="006E0C49"/>
    <w:rsid w:val="00714E06"/>
    <w:rsid w:val="00744FAE"/>
    <w:rsid w:val="0077561C"/>
    <w:rsid w:val="00782DEB"/>
    <w:rsid w:val="007B3C37"/>
    <w:rsid w:val="007D7945"/>
    <w:rsid w:val="007E3C22"/>
    <w:rsid w:val="008145F4"/>
    <w:rsid w:val="008A7DE6"/>
    <w:rsid w:val="008B23E4"/>
    <w:rsid w:val="008B79DB"/>
    <w:rsid w:val="008D6512"/>
    <w:rsid w:val="00943634"/>
    <w:rsid w:val="009825D0"/>
    <w:rsid w:val="00982F69"/>
    <w:rsid w:val="009911E7"/>
    <w:rsid w:val="009A7BEA"/>
    <w:rsid w:val="009E788C"/>
    <w:rsid w:val="00A068DA"/>
    <w:rsid w:val="00A6304B"/>
    <w:rsid w:val="00A949BC"/>
    <w:rsid w:val="00AA4F02"/>
    <w:rsid w:val="00AA6D37"/>
    <w:rsid w:val="00AA6EAF"/>
    <w:rsid w:val="00B24265"/>
    <w:rsid w:val="00B35C04"/>
    <w:rsid w:val="00B471C6"/>
    <w:rsid w:val="00B5147D"/>
    <w:rsid w:val="00B54A69"/>
    <w:rsid w:val="00B67059"/>
    <w:rsid w:val="00B70371"/>
    <w:rsid w:val="00B7045C"/>
    <w:rsid w:val="00B9629E"/>
    <w:rsid w:val="00BA36AB"/>
    <w:rsid w:val="00BB0D4B"/>
    <w:rsid w:val="00BB5749"/>
    <w:rsid w:val="00C10802"/>
    <w:rsid w:val="00C54774"/>
    <w:rsid w:val="00C6718E"/>
    <w:rsid w:val="00C718CF"/>
    <w:rsid w:val="00C84456"/>
    <w:rsid w:val="00CA0BF4"/>
    <w:rsid w:val="00CA3CE2"/>
    <w:rsid w:val="00D00F63"/>
    <w:rsid w:val="00D22A2F"/>
    <w:rsid w:val="00D325C1"/>
    <w:rsid w:val="00D673EC"/>
    <w:rsid w:val="00D72E66"/>
    <w:rsid w:val="00D77E9A"/>
    <w:rsid w:val="00DA6D1F"/>
    <w:rsid w:val="00DC0B19"/>
    <w:rsid w:val="00DE246E"/>
    <w:rsid w:val="00DE4C4C"/>
    <w:rsid w:val="00DF5805"/>
    <w:rsid w:val="00E13EFB"/>
    <w:rsid w:val="00E17729"/>
    <w:rsid w:val="00E6244B"/>
    <w:rsid w:val="00E657C8"/>
    <w:rsid w:val="00E74B4E"/>
    <w:rsid w:val="00E7670E"/>
    <w:rsid w:val="00EA7565"/>
    <w:rsid w:val="00EB2341"/>
    <w:rsid w:val="00EB63F7"/>
    <w:rsid w:val="00EE094E"/>
    <w:rsid w:val="00F65341"/>
    <w:rsid w:val="00F82FB5"/>
    <w:rsid w:val="00F92D9E"/>
    <w:rsid w:val="00F95FBA"/>
    <w:rsid w:val="00FC17D1"/>
    <w:rsid w:val="00FF26C4"/>
    <w:rsid w:val="043133C7"/>
    <w:rsid w:val="09EF4A6E"/>
    <w:rsid w:val="12D27249"/>
    <w:rsid w:val="157917F1"/>
    <w:rsid w:val="1890154D"/>
    <w:rsid w:val="21566B7C"/>
    <w:rsid w:val="234F4B80"/>
    <w:rsid w:val="2C2C3D17"/>
    <w:rsid w:val="30B063D7"/>
    <w:rsid w:val="323D617F"/>
    <w:rsid w:val="38890D3B"/>
    <w:rsid w:val="3A7A0572"/>
    <w:rsid w:val="3BED617A"/>
    <w:rsid w:val="3C25544D"/>
    <w:rsid w:val="43863250"/>
    <w:rsid w:val="4A1F7434"/>
    <w:rsid w:val="57D03FED"/>
    <w:rsid w:val="5B1458F0"/>
    <w:rsid w:val="5D2B696E"/>
    <w:rsid w:val="6123722A"/>
    <w:rsid w:val="6305609C"/>
    <w:rsid w:val="64972B21"/>
    <w:rsid w:val="64E1087E"/>
    <w:rsid w:val="6F9828AC"/>
    <w:rsid w:val="6FD210FA"/>
    <w:rsid w:val="71374818"/>
    <w:rsid w:val="74E40BAF"/>
    <w:rsid w:val="757A6E88"/>
    <w:rsid w:val="78FD0D43"/>
    <w:rsid w:val="7B531B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rules v:ext="edit">
        <o:r id="V:Rule2" type="connector" idref="#直接箭头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141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7141C"/>
    <w:pPr>
      <w:tabs>
        <w:tab w:val="center" w:pos="4153"/>
        <w:tab w:val="right" w:pos="8306"/>
      </w:tabs>
      <w:snapToGrid w:val="0"/>
      <w:jc w:val="left"/>
    </w:pPr>
    <w:rPr>
      <w:sz w:val="18"/>
    </w:rPr>
  </w:style>
  <w:style w:type="paragraph" w:styleId="a4">
    <w:name w:val="header"/>
    <w:basedOn w:val="a"/>
    <w:link w:val="Char"/>
    <w:rsid w:val="00D22A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22A2F"/>
    <w:rPr>
      <w:rFonts w:asciiTheme="minorHAnsi" w:eastAsiaTheme="minorEastAsia" w:hAnsiTheme="minorHAnsi" w:cstheme="minorBidi"/>
      <w:kern w:val="2"/>
      <w:sz w:val="18"/>
      <w:szCs w:val="18"/>
    </w:rPr>
  </w:style>
  <w:style w:type="paragraph" w:styleId="a5">
    <w:name w:val="List Paragraph"/>
    <w:basedOn w:val="a"/>
    <w:uiPriority w:val="99"/>
    <w:rsid w:val="00E17729"/>
    <w:pPr>
      <w:ind w:firstLineChars="200" w:firstLine="420"/>
    </w:pPr>
  </w:style>
  <w:style w:type="character" w:styleId="a6">
    <w:name w:val="Hyperlink"/>
    <w:basedOn w:val="a0"/>
    <w:rsid w:val="009911E7"/>
    <w:rPr>
      <w:color w:val="0563C1"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jwdc.tjc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27CEFF-6F70-40F8-BDCD-B778B5C3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2281</TotalTime>
  <Pages>7</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1383</dc:creator>
  <cp:lastModifiedBy>wang</cp:lastModifiedBy>
  <cp:revision>64</cp:revision>
  <cp:lastPrinted>2024-03-12T02:44:00Z</cp:lastPrinted>
  <dcterms:created xsi:type="dcterms:W3CDTF">2025-01-07T03:34:00Z</dcterms:created>
  <dcterms:modified xsi:type="dcterms:W3CDTF">2025-01-25T13:23:00Z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